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4B27" w14:textId="77777777" w:rsidR="00775A3F" w:rsidRDefault="00775A3F">
      <w:pPr>
        <w:pStyle w:val="Corpsdetexte"/>
        <w:rPr>
          <w:sz w:val="20"/>
        </w:rPr>
      </w:pPr>
    </w:p>
    <w:p w14:paraId="3C785C02" w14:textId="77777777" w:rsidR="00775A3F" w:rsidRDefault="00FC15BF">
      <w:pPr>
        <w:rPr>
          <w:sz w:val="20"/>
        </w:rPr>
      </w:pPr>
      <w:r>
        <w:br w:type="column"/>
      </w:r>
    </w:p>
    <w:p w14:paraId="706E9F9A" w14:textId="77777777" w:rsidR="00775A3F" w:rsidRDefault="00775A3F">
      <w:pPr>
        <w:pStyle w:val="Corpsdetexte"/>
        <w:spacing w:before="1"/>
        <w:rPr>
          <w:sz w:val="20"/>
        </w:rPr>
      </w:pPr>
    </w:p>
    <w:p w14:paraId="5EEDBFD8" w14:textId="77777777" w:rsidR="00775A3F" w:rsidRDefault="00FC15BF">
      <w:pPr>
        <w:ind w:right="599"/>
        <w:jc w:val="right"/>
        <w:rPr>
          <w:sz w:val="19"/>
        </w:rPr>
      </w:pPr>
      <w:r>
        <w:rPr>
          <w:color w:val="231F20"/>
          <w:spacing w:val="-5"/>
          <w:sz w:val="19"/>
        </w:rPr>
        <w:t>».</w:t>
      </w:r>
    </w:p>
    <w:p w14:paraId="61E5A6B2" w14:textId="77777777" w:rsidR="00775A3F" w:rsidRDefault="00FC15BF">
      <w:pPr>
        <w:pStyle w:val="Corpsdetexte"/>
        <w:spacing w:before="153"/>
        <w:ind w:left="100"/>
      </w:pPr>
      <w:r>
        <w:rPr>
          <w:color w:val="231F20"/>
        </w:rPr>
        <w:t xml:space="preserve">Gouvernement du </w:t>
      </w:r>
      <w:r>
        <w:rPr>
          <w:color w:val="231F20"/>
          <w:spacing w:val="-2"/>
        </w:rPr>
        <w:t>Québec</w:t>
      </w:r>
    </w:p>
    <w:p w14:paraId="4238E3B7" w14:textId="77777777" w:rsidR="00775A3F" w:rsidRDefault="00FC15BF">
      <w:pPr>
        <w:spacing w:before="175"/>
        <w:ind w:left="100"/>
        <w:rPr>
          <w:sz w:val="24"/>
        </w:rPr>
      </w:pPr>
      <w:r>
        <w:rPr>
          <w:b/>
          <w:color w:val="231F20"/>
          <w:sz w:val="24"/>
        </w:rPr>
        <w:t xml:space="preserve">Décret 1274-2023, </w:t>
      </w:r>
      <w:r>
        <w:rPr>
          <w:color w:val="231F20"/>
          <w:sz w:val="24"/>
        </w:rPr>
        <w:t xml:space="preserve">19 juillet </w:t>
      </w:r>
      <w:r>
        <w:rPr>
          <w:color w:val="231F20"/>
          <w:spacing w:val="-4"/>
          <w:sz w:val="24"/>
        </w:rPr>
        <w:t>2023</w:t>
      </w:r>
    </w:p>
    <w:p w14:paraId="1B84B049" w14:textId="77777777" w:rsidR="00775A3F" w:rsidRDefault="00FC15BF">
      <w:pPr>
        <w:pStyle w:val="Corpsdetexte"/>
        <w:spacing w:before="105" w:line="220" w:lineRule="auto"/>
        <w:ind w:left="100" w:right="1040"/>
      </w:pPr>
      <w:r>
        <w:rPr>
          <w:color w:val="231F20"/>
        </w:rPr>
        <w:t>Loi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décrets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collective (chapitre D-2)</w:t>
      </w:r>
    </w:p>
    <w:p w14:paraId="4C6B9AF7" w14:textId="77777777" w:rsidR="00775A3F" w:rsidRDefault="00775A3F">
      <w:pPr>
        <w:pStyle w:val="Corpsdetexte"/>
        <w:rPr>
          <w:sz w:val="16"/>
        </w:rPr>
      </w:pPr>
    </w:p>
    <w:p w14:paraId="5724C348" w14:textId="77777777" w:rsidR="00775A3F" w:rsidRDefault="00FC15BF">
      <w:pPr>
        <w:spacing w:line="209" w:lineRule="exact"/>
        <w:ind w:left="100"/>
        <w:rPr>
          <w:b/>
          <w:sz w:val="19"/>
        </w:rPr>
      </w:pPr>
      <w:r>
        <w:rPr>
          <w:b/>
          <w:color w:val="231F20"/>
          <w:sz w:val="19"/>
        </w:rPr>
        <w:t>Industrie</w:t>
      </w:r>
      <w:r>
        <w:rPr>
          <w:b/>
          <w:color w:val="231F20"/>
          <w:spacing w:val="-4"/>
          <w:sz w:val="19"/>
        </w:rPr>
        <w:t xml:space="preserve"> </w:t>
      </w:r>
      <w:r>
        <w:rPr>
          <w:b/>
          <w:color w:val="231F20"/>
          <w:sz w:val="19"/>
        </w:rPr>
        <w:t>des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services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automobiles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–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pacing w:val="-2"/>
          <w:sz w:val="19"/>
        </w:rPr>
        <w:t>Québec</w:t>
      </w:r>
    </w:p>
    <w:p w14:paraId="38647AEC" w14:textId="77777777" w:rsidR="00775A3F" w:rsidRDefault="00FC15BF">
      <w:pPr>
        <w:spacing w:line="209" w:lineRule="exact"/>
        <w:ind w:left="100"/>
        <w:rPr>
          <w:b/>
          <w:sz w:val="19"/>
        </w:rPr>
      </w:pPr>
      <w:r>
        <w:rPr>
          <w:b/>
          <w:color w:val="231F20"/>
          <w:sz w:val="19"/>
        </w:rPr>
        <w:t>—</w:t>
      </w:r>
      <w:r>
        <w:rPr>
          <w:b/>
          <w:color w:val="231F20"/>
          <w:spacing w:val="-24"/>
          <w:sz w:val="19"/>
        </w:rPr>
        <w:t xml:space="preserve"> </w:t>
      </w:r>
      <w:r>
        <w:rPr>
          <w:b/>
          <w:color w:val="231F20"/>
          <w:spacing w:val="-2"/>
          <w:sz w:val="19"/>
        </w:rPr>
        <w:t>Modification</w:t>
      </w:r>
    </w:p>
    <w:p w14:paraId="01CC7A71" w14:textId="77777777" w:rsidR="00775A3F" w:rsidRDefault="00775A3F">
      <w:pPr>
        <w:pStyle w:val="Corpsdetexte"/>
        <w:rPr>
          <w:b/>
          <w:sz w:val="17"/>
        </w:rPr>
      </w:pPr>
    </w:p>
    <w:p w14:paraId="1C81F833" w14:textId="77777777" w:rsidR="00775A3F" w:rsidRDefault="00FC15BF">
      <w:pPr>
        <w:pStyle w:val="Corpsdetexte"/>
        <w:spacing w:line="220" w:lineRule="auto"/>
        <w:ind w:left="300" w:right="459"/>
      </w:pPr>
      <w:r>
        <w:rPr>
          <w:color w:val="231F20"/>
        </w:rPr>
        <w:t xml:space="preserve">Concernant le Décret modifiant le Décret sur </w:t>
      </w:r>
      <w:proofErr w:type="spellStart"/>
      <w:r>
        <w:rPr>
          <w:color w:val="231F20"/>
        </w:rPr>
        <w:t>l’indus</w:t>
      </w:r>
      <w:proofErr w:type="spellEnd"/>
      <w:r>
        <w:rPr>
          <w:color w:val="231F20"/>
        </w:rPr>
        <w:t>- trie des services automobiles de la région de Québec</w:t>
      </w:r>
    </w:p>
    <w:p w14:paraId="411B8A61" w14:textId="77777777" w:rsidR="00775A3F" w:rsidRDefault="00775A3F">
      <w:pPr>
        <w:pStyle w:val="Corpsdetexte"/>
        <w:spacing w:before="2"/>
        <w:rPr>
          <w:sz w:val="17"/>
        </w:rPr>
      </w:pPr>
    </w:p>
    <w:p w14:paraId="58989184" w14:textId="77777777" w:rsidR="00775A3F" w:rsidRDefault="00FC15BF">
      <w:pPr>
        <w:pStyle w:val="Corpsdetexte"/>
        <w:spacing w:before="1" w:line="220" w:lineRule="auto"/>
        <w:ind w:left="100" w:right="594" w:firstLine="200"/>
        <w:jc w:val="both"/>
      </w:pPr>
      <w:r>
        <w:rPr>
          <w:color w:val="231F20"/>
        </w:rPr>
        <w:t xml:space="preserve">Attendu que, en vertu de l’article 2 de la Loi sur les décrets de convention collective (chapitre D-2), il est loisible au gouvernement de décréter </w:t>
      </w:r>
      <w:r>
        <w:rPr>
          <w:color w:val="231F20"/>
        </w:rPr>
        <w:t>qu’une convention collective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métier,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industrie,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com- </w:t>
      </w:r>
      <w:proofErr w:type="spellStart"/>
      <w:r>
        <w:rPr>
          <w:color w:val="231F20"/>
        </w:rPr>
        <w:t>merce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également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salariés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employeurs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professionnels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Québec,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d’une région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déterminée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Québec,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champ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d’application </w:t>
      </w:r>
      <w:r>
        <w:rPr>
          <w:color w:val="231F20"/>
        </w:rPr>
        <w:t xml:space="preserve">défini dans ce </w:t>
      </w:r>
      <w:proofErr w:type="gramStart"/>
      <w:r>
        <w:rPr>
          <w:color w:val="231F20"/>
        </w:rPr>
        <w:t>décret;</w:t>
      </w:r>
      <w:proofErr w:type="gramEnd"/>
    </w:p>
    <w:p w14:paraId="2F69776E" w14:textId="77777777" w:rsidR="00775A3F" w:rsidRDefault="00FC15BF" w:rsidP="003D469E">
      <w:pPr>
        <w:pStyle w:val="Corpsdetexte"/>
        <w:spacing w:before="110" w:line="220" w:lineRule="auto"/>
        <w:ind w:left="100" w:right="4" w:firstLine="200"/>
        <w:jc w:val="both"/>
      </w:pPr>
      <w:r>
        <w:rPr>
          <w:color w:val="231F20"/>
        </w:rPr>
        <w:t xml:space="preserve">Attendu que le gouvernement a édicté le Décret sur </w:t>
      </w:r>
      <w:r>
        <w:rPr>
          <w:color w:val="231F20"/>
          <w:spacing w:val="-2"/>
        </w:rPr>
        <w:t>l’industrie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services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automobiles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région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Québec </w:t>
      </w:r>
      <w:r>
        <w:rPr>
          <w:color w:val="231F20"/>
        </w:rPr>
        <w:t>(chapitre D-2, r. 11</w:t>
      </w:r>
      <w:proofErr w:type="gramStart"/>
      <w:r>
        <w:rPr>
          <w:color w:val="231F20"/>
        </w:rPr>
        <w:t>);</w:t>
      </w:r>
      <w:proofErr w:type="gramEnd"/>
    </w:p>
    <w:p w14:paraId="7C1776B9" w14:textId="77777777" w:rsidR="00775A3F" w:rsidRDefault="00775A3F" w:rsidP="003D469E">
      <w:pPr>
        <w:pStyle w:val="Corpsdetexte"/>
        <w:spacing w:before="1"/>
        <w:rPr>
          <w:sz w:val="17"/>
        </w:rPr>
      </w:pPr>
    </w:p>
    <w:p w14:paraId="2B328727" w14:textId="77777777" w:rsidR="00775A3F" w:rsidRDefault="00FC15BF" w:rsidP="003D469E">
      <w:pPr>
        <w:pStyle w:val="Corpsdetexte"/>
        <w:spacing w:line="220" w:lineRule="auto"/>
        <w:ind w:left="100" w:right="4" w:firstLine="200"/>
        <w:jc w:val="both"/>
      </w:pPr>
      <w:r>
        <w:rPr>
          <w:color w:val="231F20"/>
        </w:rPr>
        <w:t>Attendu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vertu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alinéa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l’arti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cle</w:t>
      </w:r>
      <w:proofErr w:type="spellEnd"/>
      <w:r>
        <w:rPr>
          <w:color w:val="231F20"/>
        </w:rPr>
        <w:t xml:space="preserve"> 6.1 de la Loi sur les décrets de convention collective, 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s’appliquent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demande de </w:t>
      </w:r>
      <w:proofErr w:type="gramStart"/>
      <w:r>
        <w:rPr>
          <w:color w:val="231F20"/>
        </w:rPr>
        <w:t>modification;</w:t>
      </w:r>
      <w:proofErr w:type="gramEnd"/>
    </w:p>
    <w:p w14:paraId="4C77A508" w14:textId="77777777" w:rsidR="00775A3F" w:rsidRDefault="00775A3F" w:rsidP="003D469E">
      <w:pPr>
        <w:pStyle w:val="Corpsdetexte"/>
        <w:rPr>
          <w:sz w:val="17"/>
        </w:rPr>
      </w:pPr>
    </w:p>
    <w:p w14:paraId="2502F0C9" w14:textId="77777777" w:rsidR="00775A3F" w:rsidRDefault="00FC15BF" w:rsidP="003D469E">
      <w:pPr>
        <w:pStyle w:val="Corpsdetexte"/>
        <w:spacing w:before="1" w:line="220" w:lineRule="auto"/>
        <w:ind w:left="100" w:firstLine="200"/>
        <w:jc w:val="both"/>
      </w:pPr>
      <w:r>
        <w:rPr>
          <w:color w:val="231F20"/>
        </w:rPr>
        <w:t>Attendu que, conformément au premier alinéa de l’article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contractantes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adressé au </w:t>
      </w:r>
      <w:r>
        <w:rPr>
          <w:color w:val="231F20"/>
        </w:rPr>
        <w:t xml:space="preserve">ministre du Travail, de l’Emploi et de la Solidarité sociale une demande de modification au </w:t>
      </w:r>
      <w:proofErr w:type="gramStart"/>
      <w:r>
        <w:rPr>
          <w:color w:val="231F20"/>
        </w:rPr>
        <w:t>décret;</w:t>
      </w:r>
      <w:proofErr w:type="gramEnd"/>
    </w:p>
    <w:p w14:paraId="7CDC106E" w14:textId="77777777" w:rsidR="00775A3F" w:rsidRDefault="00775A3F" w:rsidP="003D469E">
      <w:pPr>
        <w:pStyle w:val="Corpsdetexte"/>
        <w:rPr>
          <w:sz w:val="17"/>
        </w:rPr>
      </w:pPr>
    </w:p>
    <w:p w14:paraId="216F3BC2" w14:textId="77777777" w:rsidR="00775A3F" w:rsidRDefault="00FC15BF" w:rsidP="003D469E">
      <w:pPr>
        <w:pStyle w:val="Corpsdetexte"/>
        <w:spacing w:line="220" w:lineRule="auto"/>
        <w:ind w:left="100" w:right="2" w:firstLine="200"/>
        <w:jc w:val="both"/>
      </w:pPr>
      <w:r>
        <w:rPr>
          <w:color w:val="231F20"/>
        </w:rPr>
        <w:t>Attendu que, en vertu du premier alinéa de l’article 6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l’expiration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délai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indiqué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l’avis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prévu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 l’article 5 de cette loi, le ministre</w:t>
      </w:r>
      <w:r>
        <w:rPr>
          <w:color w:val="231F20"/>
        </w:rPr>
        <w:t xml:space="preserve"> du Travail peut </w:t>
      </w:r>
      <w:proofErr w:type="spellStart"/>
      <w:r>
        <w:rPr>
          <w:color w:val="231F20"/>
        </w:rPr>
        <w:t>recom</w:t>
      </w:r>
      <w:proofErr w:type="spellEnd"/>
      <w:r>
        <w:rPr>
          <w:color w:val="231F20"/>
        </w:rPr>
        <w:t xml:space="preserve">- mander au gouvernement de décréter l’extension de la convention, avec les modifications jugées </w:t>
      </w:r>
      <w:proofErr w:type="gramStart"/>
      <w:r>
        <w:rPr>
          <w:color w:val="231F20"/>
        </w:rPr>
        <w:t>opportunes;</w:t>
      </w:r>
      <w:proofErr w:type="gramEnd"/>
    </w:p>
    <w:p w14:paraId="43543541" w14:textId="77777777" w:rsidR="00775A3F" w:rsidRDefault="00775A3F" w:rsidP="003D469E">
      <w:pPr>
        <w:pStyle w:val="Corpsdetexte"/>
        <w:spacing w:before="11"/>
        <w:rPr>
          <w:sz w:val="16"/>
        </w:rPr>
      </w:pPr>
    </w:p>
    <w:p w14:paraId="108BC5CC" w14:textId="77777777" w:rsidR="00775A3F" w:rsidRDefault="00FC15BF" w:rsidP="003D469E">
      <w:pPr>
        <w:pStyle w:val="Corpsdetexte"/>
        <w:spacing w:line="220" w:lineRule="auto"/>
        <w:ind w:left="100" w:right="1" w:firstLine="200"/>
        <w:jc w:val="both"/>
      </w:pPr>
      <w:r>
        <w:rPr>
          <w:color w:val="231F20"/>
        </w:rPr>
        <w:t>Attendu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conformément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11 de la Loi sur les règlements (chapitre R-18.1) et au premier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alinéa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l’art</w:t>
      </w:r>
      <w:r>
        <w:rPr>
          <w:color w:val="231F20"/>
        </w:rPr>
        <w:t>icle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décrets de convention collective, un projet de décret modifiant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le Décret sur l’industrie des services automobiles de la région de Québec a été publié à la Partie 2 de la </w:t>
      </w:r>
      <w:r>
        <w:rPr>
          <w:i/>
          <w:color w:val="231F20"/>
        </w:rPr>
        <w:t xml:space="preserve">Gazette officielle du Québec </w:t>
      </w:r>
      <w:r>
        <w:rPr>
          <w:color w:val="231F20"/>
        </w:rPr>
        <w:t xml:space="preserve">du 5 avril 2023 ainsi que dans un </w:t>
      </w:r>
      <w:r>
        <w:rPr>
          <w:color w:val="231F20"/>
          <w:spacing w:val="-2"/>
        </w:rPr>
        <w:t>journal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langue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française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langue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anglaise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avril </w:t>
      </w:r>
      <w:r>
        <w:rPr>
          <w:color w:val="231F20"/>
        </w:rPr>
        <w:t>2023, avec avis qu’il po</w:t>
      </w:r>
      <w:r>
        <w:rPr>
          <w:color w:val="231F20"/>
        </w:rPr>
        <w:t>urra être édicté par le gouverne- ment à l’expiration d’un délai de 45 jours à compter de cette publication;</w:t>
      </w:r>
    </w:p>
    <w:p w14:paraId="5D2FEC03" w14:textId="77777777" w:rsidR="00775A3F" w:rsidRDefault="00775A3F">
      <w:pPr>
        <w:pStyle w:val="Corpsdetexte"/>
        <w:spacing w:before="5"/>
        <w:rPr>
          <w:sz w:val="16"/>
        </w:rPr>
      </w:pPr>
    </w:p>
    <w:p w14:paraId="127E252E" w14:textId="77777777" w:rsidR="00775A3F" w:rsidRDefault="00FC15BF">
      <w:pPr>
        <w:pStyle w:val="Corpsdetexte"/>
        <w:spacing w:line="220" w:lineRule="auto"/>
        <w:ind w:left="580" w:right="4" w:firstLine="200"/>
        <w:jc w:val="both"/>
      </w:pPr>
      <w:r>
        <w:rPr>
          <w:color w:val="231F20"/>
        </w:rPr>
        <w:lastRenderedPageBreak/>
        <w:t>Attendu que, en vertu de l’article 7 de la Loi sur les décrets de convention collective, malgré les dispositions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règlements,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décret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entre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vigueur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jour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publication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 xml:space="preserve">Gazette </w:t>
      </w:r>
      <w:r>
        <w:rPr>
          <w:i/>
          <w:color w:val="231F20"/>
        </w:rPr>
        <w:t>officielle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du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Québec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ultérieure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fixée;</w:t>
      </w:r>
      <w:proofErr w:type="gramEnd"/>
    </w:p>
    <w:p w14:paraId="0C651361" w14:textId="77777777" w:rsidR="00775A3F" w:rsidRDefault="00775A3F">
      <w:pPr>
        <w:pStyle w:val="Corpsdetexte"/>
        <w:spacing w:before="11"/>
        <w:rPr>
          <w:sz w:val="16"/>
        </w:rPr>
      </w:pPr>
    </w:p>
    <w:p w14:paraId="1CA53686" w14:textId="77777777" w:rsidR="00775A3F" w:rsidRDefault="00FC15BF">
      <w:pPr>
        <w:pStyle w:val="Corpsdetexte"/>
        <w:spacing w:line="220" w:lineRule="auto"/>
        <w:ind w:left="580" w:firstLine="200"/>
        <w:jc w:val="both"/>
      </w:pPr>
      <w:r>
        <w:rPr>
          <w:color w:val="231F20"/>
        </w:rPr>
        <w:t xml:space="preserve">Attendu qu’il y a lieu d’édicter ce décret avec </w:t>
      </w:r>
      <w:proofErr w:type="gramStart"/>
      <w:r>
        <w:rPr>
          <w:color w:val="231F20"/>
          <w:spacing w:val="-2"/>
        </w:rPr>
        <w:t>modifications;</w:t>
      </w:r>
      <w:proofErr w:type="gramEnd"/>
    </w:p>
    <w:p w14:paraId="092974B2" w14:textId="77777777" w:rsidR="00775A3F" w:rsidRDefault="00775A3F">
      <w:pPr>
        <w:pStyle w:val="Corpsdetexte"/>
        <w:spacing w:before="2"/>
        <w:rPr>
          <w:sz w:val="17"/>
        </w:rPr>
      </w:pPr>
    </w:p>
    <w:p w14:paraId="166E851E" w14:textId="77777777" w:rsidR="00775A3F" w:rsidRDefault="00FC15BF">
      <w:pPr>
        <w:pStyle w:val="Corpsdetexte"/>
        <w:spacing w:before="1" w:line="220" w:lineRule="auto"/>
        <w:ind w:left="580" w:right="4" w:firstLine="200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ordonné,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conséquence,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recommanda-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 xml:space="preserve"> du ministre du Travail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:</w:t>
      </w:r>
    </w:p>
    <w:p w14:paraId="28F58912" w14:textId="77777777" w:rsidR="00775A3F" w:rsidRDefault="00775A3F">
      <w:pPr>
        <w:pStyle w:val="Corpsdetexte"/>
        <w:spacing w:before="2"/>
        <w:rPr>
          <w:sz w:val="17"/>
        </w:rPr>
      </w:pPr>
    </w:p>
    <w:p w14:paraId="6E9841B7" w14:textId="77777777" w:rsidR="00775A3F" w:rsidRDefault="00FC15BF">
      <w:pPr>
        <w:pStyle w:val="Corpsdetexte"/>
        <w:spacing w:line="220" w:lineRule="auto"/>
        <w:ind w:left="580" w:right="1" w:firstLine="200"/>
        <w:jc w:val="both"/>
      </w:pPr>
      <w:r>
        <w:rPr>
          <w:color w:val="231F20"/>
        </w:rPr>
        <w:t>Que soit édicté le Décret modifiant le Décret sur l’industrie des services automobiles de la région de Québec, annexé au présent décret.</w:t>
      </w:r>
    </w:p>
    <w:p w14:paraId="621E02F0" w14:textId="77777777" w:rsidR="00775A3F" w:rsidRDefault="00775A3F">
      <w:pPr>
        <w:pStyle w:val="Corpsdetexte"/>
        <w:spacing w:before="10"/>
        <w:rPr>
          <w:sz w:val="15"/>
        </w:rPr>
      </w:pPr>
    </w:p>
    <w:p w14:paraId="34639BF6" w14:textId="77777777" w:rsidR="00775A3F" w:rsidRDefault="00FC15BF">
      <w:pPr>
        <w:spacing w:line="209" w:lineRule="exact"/>
        <w:ind w:left="580"/>
        <w:rPr>
          <w:i/>
          <w:sz w:val="19"/>
        </w:rPr>
      </w:pPr>
      <w:r>
        <w:rPr>
          <w:i/>
          <w:color w:val="231F20"/>
          <w:sz w:val="19"/>
        </w:rPr>
        <w:t>La</w:t>
      </w:r>
      <w:r>
        <w:rPr>
          <w:i/>
          <w:color w:val="231F20"/>
          <w:spacing w:val="3"/>
          <w:sz w:val="19"/>
        </w:rPr>
        <w:t xml:space="preserve"> </w:t>
      </w:r>
      <w:r>
        <w:rPr>
          <w:i/>
          <w:color w:val="231F20"/>
          <w:sz w:val="19"/>
        </w:rPr>
        <w:t>greffière</w:t>
      </w:r>
      <w:r>
        <w:rPr>
          <w:i/>
          <w:color w:val="231F20"/>
          <w:spacing w:val="4"/>
          <w:sz w:val="19"/>
        </w:rPr>
        <w:t xml:space="preserve"> </w:t>
      </w:r>
      <w:r>
        <w:rPr>
          <w:i/>
          <w:color w:val="231F20"/>
          <w:sz w:val="19"/>
        </w:rPr>
        <w:t>du</w:t>
      </w:r>
      <w:r>
        <w:rPr>
          <w:i/>
          <w:color w:val="231F20"/>
          <w:spacing w:val="4"/>
          <w:sz w:val="19"/>
        </w:rPr>
        <w:t xml:space="preserve"> </w:t>
      </w:r>
      <w:r>
        <w:rPr>
          <w:i/>
          <w:color w:val="231F20"/>
          <w:sz w:val="19"/>
        </w:rPr>
        <w:t>Conseil</w:t>
      </w:r>
      <w:r>
        <w:rPr>
          <w:i/>
          <w:color w:val="231F20"/>
          <w:spacing w:val="3"/>
          <w:sz w:val="19"/>
        </w:rPr>
        <w:t xml:space="preserve"> </w:t>
      </w:r>
      <w:r>
        <w:rPr>
          <w:i/>
          <w:color w:val="231F20"/>
          <w:spacing w:val="-2"/>
          <w:sz w:val="19"/>
        </w:rPr>
        <w:t>exécutif,</w:t>
      </w:r>
    </w:p>
    <w:p w14:paraId="6C62FFFC" w14:textId="77777777" w:rsidR="00775A3F" w:rsidRDefault="00FC15BF">
      <w:pPr>
        <w:pStyle w:val="Corpsdetexte"/>
        <w:spacing w:line="209" w:lineRule="exact"/>
        <w:ind w:left="580"/>
      </w:pPr>
      <w:r>
        <w:rPr>
          <w:color w:val="231F20"/>
        </w:rPr>
        <w:t>Dominique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Savoie</w:t>
      </w:r>
    </w:p>
    <w:p w14:paraId="2D035BA9" w14:textId="77777777" w:rsidR="00775A3F" w:rsidRDefault="00FC15BF">
      <w:pPr>
        <w:pStyle w:val="Titre1"/>
        <w:spacing w:before="80"/>
      </w:pPr>
      <w:r>
        <w:rPr>
          <w:b w:val="0"/>
        </w:rPr>
        <w:br w:type="column"/>
      </w:r>
      <w:r>
        <w:rPr>
          <w:color w:val="231F20"/>
        </w:rPr>
        <w:t>Décret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modifiant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Décret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l’industrie</w:t>
      </w:r>
    </w:p>
    <w:p w14:paraId="74E038A2" w14:textId="77777777" w:rsidR="00775A3F" w:rsidRDefault="00FC15BF">
      <w:pPr>
        <w:spacing w:before="11" w:line="208" w:lineRule="auto"/>
        <w:ind w:left="313" w:right="547"/>
        <w:rPr>
          <w:b/>
          <w:sz w:val="24"/>
        </w:rPr>
      </w:pPr>
      <w:proofErr w:type="gramStart"/>
      <w:r>
        <w:rPr>
          <w:b/>
          <w:color w:val="231F20"/>
          <w:sz w:val="24"/>
        </w:rPr>
        <w:t>des</w:t>
      </w:r>
      <w:proofErr w:type="gramEnd"/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automobiles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région de Québec</w:t>
      </w:r>
    </w:p>
    <w:p w14:paraId="58E9A1AD" w14:textId="77777777" w:rsidR="00775A3F" w:rsidRDefault="00FC15BF">
      <w:pPr>
        <w:pStyle w:val="Corpsdetexte"/>
        <w:spacing w:before="97" w:line="209" w:lineRule="exact"/>
        <w:ind w:left="313"/>
      </w:pPr>
      <w:r>
        <w:rPr>
          <w:color w:val="231F20"/>
        </w:rPr>
        <w:t>Loi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décrets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collective</w:t>
      </w:r>
    </w:p>
    <w:p w14:paraId="15EC4962" w14:textId="77777777" w:rsidR="00775A3F" w:rsidRDefault="00FC15BF">
      <w:pPr>
        <w:pStyle w:val="Corpsdetexte"/>
        <w:spacing w:line="209" w:lineRule="exact"/>
        <w:ind w:left="313"/>
      </w:pPr>
      <w:r>
        <w:rPr>
          <w:color w:val="231F20"/>
        </w:rPr>
        <w:t>(</w:t>
      </w:r>
      <w:proofErr w:type="gramStart"/>
      <w:r>
        <w:rPr>
          <w:color w:val="231F20"/>
        </w:rPr>
        <w:t>chapitre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D-2,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6"/>
          <w:sz w:val="11"/>
        </w:rPr>
        <w:t>er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6"/>
          <w:sz w:val="11"/>
        </w:rPr>
        <w:t>er</w:t>
      </w:r>
      <w:r>
        <w:rPr>
          <w:color w:val="231F20"/>
          <w:spacing w:val="17"/>
          <w:position w:val="6"/>
          <w:sz w:val="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6.1,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6"/>
          <w:sz w:val="11"/>
        </w:rPr>
        <w:t>er</w:t>
      </w:r>
      <w:r>
        <w:rPr>
          <w:color w:val="231F20"/>
          <w:spacing w:val="17"/>
          <w:position w:val="6"/>
          <w:sz w:val="11"/>
        </w:rPr>
        <w:t xml:space="preserve"> </w:t>
      </w:r>
      <w:r>
        <w:rPr>
          <w:color w:val="231F20"/>
          <w:spacing w:val="-4"/>
        </w:rPr>
        <w:t>al.)</w:t>
      </w:r>
    </w:p>
    <w:p w14:paraId="24C7FEC8" w14:textId="77777777" w:rsidR="00775A3F" w:rsidRDefault="00FC15BF">
      <w:pPr>
        <w:pStyle w:val="Paragraphedeliste"/>
        <w:numPr>
          <w:ilvl w:val="1"/>
          <w:numId w:val="2"/>
        </w:numPr>
        <w:tabs>
          <w:tab w:val="left" w:pos="769"/>
        </w:tabs>
        <w:spacing w:before="166" w:line="218" w:lineRule="auto"/>
        <w:ind w:right="116" w:firstLine="0"/>
        <w:jc w:val="both"/>
        <w:rPr>
          <w:sz w:val="19"/>
        </w:rPr>
      </w:pPr>
      <w:r>
        <w:rPr>
          <w:color w:val="231F20"/>
          <w:sz w:val="19"/>
        </w:rPr>
        <w:t xml:space="preserve">L’article 9.01 du Décret sur l’industrie des </w:t>
      </w:r>
      <w:proofErr w:type="spellStart"/>
      <w:r>
        <w:rPr>
          <w:color w:val="231F20"/>
          <w:sz w:val="19"/>
        </w:rPr>
        <w:t>ser</w:t>
      </w:r>
      <w:proofErr w:type="spellEnd"/>
      <w:r>
        <w:rPr>
          <w:color w:val="231F20"/>
          <w:sz w:val="19"/>
        </w:rPr>
        <w:t xml:space="preserve">- vices automobiles de la région de Québec (chapitre D-2, </w:t>
      </w:r>
      <w:r>
        <w:rPr>
          <w:color w:val="231F20"/>
          <w:spacing w:val="-2"/>
          <w:sz w:val="19"/>
        </w:rPr>
        <w:t>r.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11),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modifié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par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l’article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2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du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Décret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modifiant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Décret </w:t>
      </w:r>
      <w:r>
        <w:rPr>
          <w:color w:val="231F20"/>
          <w:sz w:val="19"/>
        </w:rPr>
        <w:t xml:space="preserve">sur l’industrie des services automobiles de la région du </w:t>
      </w:r>
      <w:r>
        <w:rPr>
          <w:color w:val="231F20"/>
          <w:spacing w:val="-2"/>
          <w:sz w:val="19"/>
        </w:rPr>
        <w:t>Québec,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édicté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par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décret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numéro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41-2023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11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janvier </w:t>
      </w:r>
      <w:r>
        <w:rPr>
          <w:color w:val="231F20"/>
          <w:sz w:val="19"/>
        </w:rPr>
        <w:t>2023 (2023, G.O. 2, 154), est remplacé par le suivant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:</w:t>
      </w:r>
    </w:p>
    <w:p w14:paraId="278611C1" w14:textId="77777777" w:rsidR="00775A3F" w:rsidRDefault="00775A3F">
      <w:pPr>
        <w:spacing w:line="218" w:lineRule="auto"/>
        <w:jc w:val="both"/>
        <w:rPr>
          <w:sz w:val="19"/>
        </w:rPr>
        <w:sectPr w:rsidR="00775A3F">
          <w:headerReference w:type="even" r:id="rId7"/>
          <w:headerReference w:type="default" r:id="rId8"/>
          <w:footerReference w:type="even" r:id="rId9"/>
          <w:footerReference w:type="default" r:id="rId10"/>
          <w:pgSz w:w="10980" w:h="13500"/>
          <w:pgMar w:top="1100" w:right="600" w:bottom="580" w:left="620" w:header="503" w:footer="380" w:gutter="0"/>
          <w:cols w:num="2" w:space="720" w:equalWidth="0">
            <w:col w:w="4937" w:space="40"/>
            <w:col w:w="4783"/>
          </w:cols>
        </w:sectPr>
      </w:pPr>
    </w:p>
    <w:p w14:paraId="5D63DD72" w14:textId="77777777" w:rsidR="00775A3F" w:rsidRDefault="00775A3F">
      <w:pPr>
        <w:pStyle w:val="Corpsdetexte"/>
        <w:spacing w:before="10"/>
        <w:rPr>
          <w:sz w:val="3"/>
        </w:rPr>
      </w:pPr>
    </w:p>
    <w:p w14:paraId="5B33516D" w14:textId="77777777" w:rsidR="00775A3F" w:rsidRDefault="00FC15BF">
      <w:pPr>
        <w:pStyle w:val="Corpsdetexte"/>
        <w:spacing w:line="20" w:lineRule="exact"/>
        <w:ind w:left="5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A80B72" wp14:editId="2ACBFD77">
                <wp:extent cx="2762250" cy="6350"/>
                <wp:effectExtent l="9525" t="0" r="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0" cy="6350"/>
                          <a:chOff x="0" y="0"/>
                          <a:chExt cx="276225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276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12C34" id="Group 11" o:spid="_x0000_s1026" style="width:217.5pt;height:.5pt;mso-position-horizontal-relative:char;mso-position-vertical-relative:line" coordsize="276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">
                <v:shape id="Graphic 12" o:spid="_x0000_s1027" style="position:absolute;top:31;width:27622;height:13;visibility:visible;mso-wrap-style:square;v-text-anchor:top" coordsize="2762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" path="m,l2762250,e" filled="f" strokecolor="#231f20" strokeweight=".5pt">
                  <v:path arrowok="t"/>
                </v:shape>
                <w10:anchorlock/>
              </v:group>
            </w:pict>
          </mc:Fallback>
        </mc:AlternateContent>
      </w:r>
    </w:p>
    <w:p w14:paraId="5AC7BBD5" w14:textId="77777777" w:rsidR="00775A3F" w:rsidRDefault="00775A3F">
      <w:pPr>
        <w:spacing w:line="20" w:lineRule="exact"/>
        <w:rPr>
          <w:sz w:val="2"/>
        </w:rPr>
        <w:sectPr w:rsidR="00775A3F">
          <w:type w:val="continuous"/>
          <w:pgSz w:w="10980" w:h="13500"/>
          <w:pgMar w:top="1100" w:right="600" w:bottom="580" w:left="620" w:header="503" w:footer="380" w:gutter="0"/>
          <w:cols w:space="720"/>
        </w:sectPr>
      </w:pPr>
    </w:p>
    <w:p w14:paraId="3B7DB02C" w14:textId="77777777" w:rsidR="00775A3F" w:rsidRDefault="00FC15BF">
      <w:pPr>
        <w:pStyle w:val="Corpsdetexte"/>
        <w:spacing w:before="110" w:line="220" w:lineRule="auto"/>
        <w:ind w:left="100" w:right="4753" w:firstLine="200"/>
      </w:pPr>
      <w:r>
        <w:rPr>
          <w:color w:val="231F20"/>
        </w:rPr>
        <w:lastRenderedPageBreak/>
        <w:t>«</w:t>
      </w:r>
      <w:r>
        <w:rPr>
          <w:color w:val="231F20"/>
          <w:spacing w:val="-24"/>
        </w:rPr>
        <w:t xml:space="preserve"> </w:t>
      </w:r>
      <w:r>
        <w:rPr>
          <w:b/>
          <w:color w:val="231F20"/>
        </w:rPr>
        <w:t>9.01.</w:t>
      </w:r>
      <w:r>
        <w:rPr>
          <w:b/>
          <w:color w:val="231F20"/>
          <w:spacing w:val="38"/>
        </w:rPr>
        <w:t xml:space="preserve"> </w:t>
      </w:r>
      <w:r>
        <w:rPr>
          <w:color w:val="231F20"/>
        </w:rPr>
        <w:t xml:space="preserve">Les taux horaires minimaux de salaire sont les </w:t>
      </w:r>
      <w:r>
        <w:rPr>
          <w:color w:val="231F20"/>
        </w:rPr>
        <w:t>suivants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:</w:t>
      </w:r>
    </w:p>
    <w:p w14:paraId="5FDC60FF" w14:textId="77777777" w:rsidR="00775A3F" w:rsidRDefault="00775A3F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15"/>
        <w:gridCol w:w="1686"/>
        <w:gridCol w:w="1681"/>
        <w:gridCol w:w="1621"/>
        <w:gridCol w:w="1378"/>
      </w:tblGrid>
      <w:tr w:rsidR="00775A3F" w14:paraId="448EC427" w14:textId="77777777">
        <w:trPr>
          <w:trHeight w:val="44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4820EC0" w14:textId="77777777" w:rsidR="00775A3F" w:rsidRDefault="00FC15BF">
            <w:pPr>
              <w:pStyle w:val="TableParagraph"/>
              <w:spacing w:before="2" w:line="240" w:lineRule="auto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Emplois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C7C95BF" w14:textId="77777777" w:rsidR="00775A3F" w:rsidRDefault="00FC15BF">
            <w:pPr>
              <w:pStyle w:val="TableParagraph"/>
              <w:spacing w:before="17" w:line="220" w:lineRule="auto"/>
              <w:ind w:left="360" w:right="251" w:hanging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compter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du 2 août 2023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2898A7E" w14:textId="77777777" w:rsidR="00775A3F" w:rsidRDefault="00FC15BF">
            <w:pPr>
              <w:pStyle w:val="TableParagraph"/>
              <w:spacing w:before="17" w:line="220" w:lineRule="auto"/>
              <w:ind w:left="394" w:right="212" w:hanging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compter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du 2 août 2024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3192CFE7" w14:textId="77777777" w:rsidR="00775A3F" w:rsidRDefault="00FC15BF">
            <w:pPr>
              <w:pStyle w:val="TableParagraph"/>
              <w:spacing w:before="17" w:line="220" w:lineRule="auto"/>
              <w:ind w:left="353" w:right="193" w:hanging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compter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du 2 août 2025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683E995F" w14:textId="77777777" w:rsidR="00775A3F" w:rsidRDefault="00FC15BF">
            <w:pPr>
              <w:pStyle w:val="TableParagraph"/>
              <w:spacing w:before="17" w:line="220" w:lineRule="auto"/>
              <w:ind w:left="332" w:hanging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compter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du 2 août 2026</w:t>
            </w:r>
          </w:p>
        </w:tc>
      </w:tr>
      <w:tr w:rsidR="00775A3F" w14:paraId="2A915729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3407E290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1°</w:t>
            </w:r>
            <w:r>
              <w:rPr>
                <w:b/>
                <w:color w:val="231F20"/>
                <w:spacing w:val="47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Compagnon*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D8B7259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9AE9779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19F5E051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08AB315C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25E4FB0C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4C99756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A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64BF971B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29,52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2514D0FC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30,41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AA215C9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31,32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72A8960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32,26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5E71155E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5C7FC6A9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5"/>
                <w:sz w:val="19"/>
              </w:rPr>
              <w:t>A/B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CF5304A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28,51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54A5A21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29,37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0707643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30,25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1575ACC1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31,15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0D021D4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334DAC43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B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5D65C82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27,50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BA7BCB8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28,33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CFFC258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29,17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7ACFB28F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30,05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ED36177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528D91F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C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B1E4EEF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26,39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4C6E40A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27,18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1D273CD6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28,00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0555921F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28,84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4A817A27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4E4EE088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Apprenti-Compagnon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3089421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3B277DD8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513A8B9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0E3CB892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2BF67D4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6437FE16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position w:val="6"/>
                <w:sz w:val="11"/>
              </w:rPr>
              <w:t>re</w:t>
            </w:r>
            <w:r>
              <w:rPr>
                <w:color w:val="231F20"/>
                <w:spacing w:val="1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531B7C9D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19,29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60887F15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19,87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6F801F9E" w14:textId="77777777" w:rsidR="00775A3F" w:rsidRDefault="00FC15BF">
            <w:pPr>
              <w:pStyle w:val="TableParagraph"/>
              <w:ind w:right="528"/>
              <w:jc w:val="right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20,46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149EC2F" w14:textId="77777777" w:rsidR="00775A3F" w:rsidRDefault="00FC15BF">
            <w:pPr>
              <w:pStyle w:val="TableParagraph"/>
              <w:ind w:right="314"/>
              <w:jc w:val="right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21,08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10A395BB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A2FC03E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04EEC2A6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20,20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6AE0FA7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20,81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6E9B6018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21,43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59C25E2C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22,07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4C41102D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6EB3CEF1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0316F39B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21,98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228C451F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22,64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A44787F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23,32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FCFA6DC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24,02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6EBCC25D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77166869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31B06AB9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23,71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7FB084F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24,42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547A9504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25,15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7DB39DE1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25,91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8BF23AE" w14:textId="77777777">
        <w:trPr>
          <w:trHeight w:val="4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5A794CEA" w14:textId="77777777" w:rsidR="00775A3F" w:rsidRDefault="00FC15BF">
            <w:pPr>
              <w:pStyle w:val="TableParagraph"/>
              <w:spacing w:before="67" w:line="220" w:lineRule="auto"/>
              <w:ind w:right="38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2°</w:t>
            </w:r>
            <w:r>
              <w:rPr>
                <w:b/>
                <w:color w:val="231F20"/>
                <w:spacing w:val="28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Compagnon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-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Commis aux pièces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7A8892D5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6475EFCF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1B7DD0E9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44C44606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174C016C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17C89957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A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05AF4AE4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24,12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30D8CDB8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24,84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0858CADD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25,59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516B2A8B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26,36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28AC83DD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59DF476D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5"/>
                <w:sz w:val="19"/>
              </w:rPr>
              <w:t>A/B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65C40D77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23,73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2D458B83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24,44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6005EF0A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25,18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5EB0334A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25,93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4B7BF289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7D4B70ED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B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5238246A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23,44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ED9DB23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24,14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16B8A562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24,87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44AD6802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25,61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BFC8D0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6D145B7E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Classe </w:t>
            </w:r>
            <w:r>
              <w:rPr>
                <w:color w:val="231F20"/>
                <w:spacing w:val="-10"/>
                <w:sz w:val="19"/>
              </w:rPr>
              <w:t>C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106D5ED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23,14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3E49C754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23,83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F70C060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24,55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1390FB12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25,29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69F8852F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62B9F9F6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Apprenti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-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Commis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aux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pièces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13B73EB7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77EDBEFB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6C48E7A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6D9AE2B7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10D6FF4E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7E1A3BE7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position w:val="6"/>
                <w:sz w:val="11"/>
              </w:rPr>
              <w:t>re</w:t>
            </w:r>
            <w:r>
              <w:rPr>
                <w:color w:val="231F20"/>
                <w:spacing w:val="21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F791955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18,65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73CDBB00" w14:textId="77777777" w:rsidR="00775A3F" w:rsidRDefault="00FC15BF">
            <w:pPr>
              <w:pStyle w:val="TableParagraph"/>
              <w:ind w:left="570" w:right="53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19,21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368BE922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19,79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307B9A30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20,38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23AEB85A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30CFAFA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404FFAB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19,61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0ED11B77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20,20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07175DA1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20,80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66FA236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21,43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228B7D7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00E31A28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36F329F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21,24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7BF5B92D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21,88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1CCE00A1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22,53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5FAD35E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23,21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10F52207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5C5805AE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37DED5CE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22,86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7ABD0165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23,55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3FEB7D6C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24,25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48376A48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24,98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78D225F5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727202A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3°</w:t>
            </w:r>
            <w:r>
              <w:rPr>
                <w:b/>
                <w:color w:val="231F20"/>
                <w:spacing w:val="47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Commissionnaire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2309B8E3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16,53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70696D5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17,03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62D55653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17,54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D5D8C0A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18,06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550FE9E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31072F67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4°</w:t>
            </w:r>
            <w:r>
              <w:rPr>
                <w:b/>
                <w:color w:val="231F20"/>
                <w:spacing w:val="47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Démonteur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7BB23E95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0017D4DE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D4DEA25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11C4857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699A812E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5E8C2006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position w:val="6"/>
                <w:sz w:val="11"/>
              </w:rPr>
              <w:t>re</w:t>
            </w:r>
            <w:r>
              <w:rPr>
                <w:color w:val="231F20"/>
                <w:spacing w:val="21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0B5645D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18,43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09D829FE" w14:textId="77777777" w:rsidR="00775A3F" w:rsidRDefault="00FC15BF">
            <w:pPr>
              <w:pStyle w:val="TableParagraph"/>
              <w:ind w:left="570" w:right="53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18,98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44CF9F75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19,55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6C252F75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20,14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512CD926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675AAE48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1CDCE191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20,21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60C6303F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20,82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E35C00C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21,44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5F155A0F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22,08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741648EF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40936FA1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Après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deux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ans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732E51BF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21,99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302F98E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22,65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342CAF74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23,33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3153BA13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24,03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25BD630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15F8F775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5°</w:t>
            </w:r>
            <w:r>
              <w:rPr>
                <w:b/>
                <w:color w:val="231F20"/>
                <w:spacing w:val="47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Laveur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0B39F616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18,25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9A24E68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18,80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2A6D042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19,36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04906413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19,94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879ACB6" w14:textId="77777777">
        <w:trPr>
          <w:trHeight w:val="4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0834CC81" w14:textId="77777777" w:rsidR="00775A3F" w:rsidRDefault="00FC15BF">
            <w:pPr>
              <w:pStyle w:val="TableParagraph"/>
              <w:spacing w:before="67" w:line="220" w:lineRule="auto"/>
              <w:ind w:right="89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6°</w:t>
            </w:r>
            <w:r>
              <w:rPr>
                <w:b/>
                <w:color w:val="231F20"/>
                <w:spacing w:val="2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Ouvrier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spécialisé et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Préposé au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sz w:val="19"/>
              </w:rPr>
              <w:t>service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6C9614E7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54ACC9EB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03CB1AB6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1CC5F88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0099FC31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EE3A6D2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position w:val="6"/>
                <w:sz w:val="11"/>
              </w:rPr>
              <w:t>re</w:t>
            </w:r>
            <w:r>
              <w:rPr>
                <w:color w:val="231F20"/>
                <w:spacing w:val="21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6E83A4EC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17,34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4B5ADB62" w14:textId="77777777" w:rsidR="00775A3F" w:rsidRDefault="00FC15BF">
            <w:pPr>
              <w:pStyle w:val="TableParagraph"/>
              <w:ind w:left="570" w:right="53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17,86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79F1CEF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18,40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2E25F0F7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18,95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7A345EBA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2E6C89B7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14EC07E0" w14:textId="77777777" w:rsidR="00775A3F" w:rsidRDefault="00FC15BF">
            <w:pPr>
              <w:pStyle w:val="TableParagraph"/>
              <w:ind w:left="538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18,99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3DF6EBE9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19,56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44C52F6F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20,15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5BB99921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20,75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7EBD675C" w14:textId="77777777">
        <w:trPr>
          <w:trHeight w:val="290"/>
        </w:trPr>
        <w:tc>
          <w:tcPr>
            <w:tcW w:w="2715" w:type="dxa"/>
            <w:tcBorders>
              <w:top w:val="single" w:sz="4" w:space="0" w:color="231F20"/>
              <w:bottom w:val="single" w:sz="4" w:space="0" w:color="231F20"/>
            </w:tcBorders>
          </w:tcPr>
          <w:p w14:paraId="4622FA4F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Après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deux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ans</w:t>
            </w:r>
          </w:p>
        </w:tc>
        <w:tc>
          <w:tcPr>
            <w:tcW w:w="1686" w:type="dxa"/>
            <w:tcBorders>
              <w:top w:val="single" w:sz="4" w:space="0" w:color="231F20"/>
              <w:bottom w:val="single" w:sz="4" w:space="0" w:color="231F20"/>
            </w:tcBorders>
          </w:tcPr>
          <w:p w14:paraId="46E9828A" w14:textId="77777777" w:rsidR="00775A3F" w:rsidRDefault="00FC15BF">
            <w:pPr>
              <w:pStyle w:val="TableParagraph"/>
              <w:ind w:left="537" w:right="57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20,64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1" w:type="dxa"/>
            <w:tcBorders>
              <w:top w:val="single" w:sz="4" w:space="0" w:color="231F20"/>
              <w:bottom w:val="single" w:sz="4" w:space="0" w:color="231F20"/>
            </w:tcBorders>
          </w:tcPr>
          <w:p w14:paraId="0741B9CF" w14:textId="77777777" w:rsidR="00775A3F" w:rsidRDefault="00FC15BF">
            <w:pPr>
              <w:pStyle w:val="TableParagraph"/>
              <w:ind w:left="570" w:right="5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21,26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7F81ED39" w14:textId="77777777" w:rsidR="00775A3F" w:rsidRDefault="00FC15BF">
            <w:pPr>
              <w:pStyle w:val="TableParagraph"/>
              <w:ind w:right="52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21,90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8" w:type="dxa"/>
            <w:tcBorders>
              <w:top w:val="single" w:sz="4" w:space="0" w:color="231F20"/>
              <w:bottom w:val="single" w:sz="4" w:space="0" w:color="231F20"/>
            </w:tcBorders>
          </w:tcPr>
          <w:p w14:paraId="3676984C" w14:textId="77777777" w:rsidR="00775A3F" w:rsidRDefault="00FC15BF">
            <w:pPr>
              <w:pStyle w:val="TableParagraph"/>
              <w:ind w:right="30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22,55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</w:tbl>
    <w:p w14:paraId="433326C3" w14:textId="77777777" w:rsidR="00775A3F" w:rsidRDefault="00775A3F">
      <w:pPr>
        <w:jc w:val="right"/>
        <w:rPr>
          <w:sz w:val="19"/>
        </w:rPr>
        <w:sectPr w:rsidR="00775A3F">
          <w:pgSz w:w="10980" w:h="13500"/>
          <w:pgMar w:top="1100" w:right="600" w:bottom="580" w:left="620" w:header="503" w:footer="380" w:gutter="0"/>
          <w:cols w:space="720"/>
        </w:sectPr>
      </w:pPr>
    </w:p>
    <w:p w14:paraId="1C62E7E0" w14:textId="77777777" w:rsidR="00775A3F" w:rsidRDefault="00775A3F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2795"/>
        <w:gridCol w:w="1605"/>
        <w:gridCol w:w="1680"/>
        <w:gridCol w:w="1620"/>
        <w:gridCol w:w="1377"/>
      </w:tblGrid>
      <w:tr w:rsidR="00775A3F" w14:paraId="53EE3447" w14:textId="77777777">
        <w:trPr>
          <w:trHeight w:val="215"/>
        </w:trPr>
        <w:tc>
          <w:tcPr>
            <w:tcW w:w="2795" w:type="dxa"/>
            <w:tcBorders>
              <w:top w:val="single" w:sz="4" w:space="0" w:color="231F20"/>
            </w:tcBorders>
          </w:tcPr>
          <w:p w14:paraId="19663878" w14:textId="77777777" w:rsidR="00775A3F" w:rsidRDefault="00FC15BF">
            <w:pPr>
              <w:pStyle w:val="TableParagraph"/>
              <w:spacing w:before="2" w:line="193" w:lineRule="exac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Emplois</w:t>
            </w:r>
          </w:p>
        </w:tc>
        <w:tc>
          <w:tcPr>
            <w:tcW w:w="1605" w:type="dxa"/>
            <w:tcBorders>
              <w:top w:val="single" w:sz="4" w:space="0" w:color="231F20"/>
            </w:tcBorders>
          </w:tcPr>
          <w:p w14:paraId="01912100" w14:textId="77777777" w:rsidR="00775A3F" w:rsidRDefault="00FC15BF">
            <w:pPr>
              <w:pStyle w:val="TableParagraph"/>
              <w:spacing w:before="2" w:line="193" w:lineRule="exact"/>
              <w:ind w:left="172" w:right="2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compter </w:t>
            </w:r>
            <w:r>
              <w:rPr>
                <w:b/>
                <w:color w:val="231F20"/>
                <w:spacing w:val="-5"/>
                <w:sz w:val="19"/>
              </w:rPr>
              <w:t>du</w:t>
            </w:r>
          </w:p>
        </w:tc>
        <w:tc>
          <w:tcPr>
            <w:tcW w:w="1680" w:type="dxa"/>
            <w:tcBorders>
              <w:top w:val="single" w:sz="4" w:space="0" w:color="231F20"/>
            </w:tcBorders>
          </w:tcPr>
          <w:p w14:paraId="37ABA277" w14:textId="77777777" w:rsidR="00775A3F" w:rsidRDefault="00FC15BF">
            <w:pPr>
              <w:pStyle w:val="TableParagraph"/>
              <w:spacing w:before="2" w:line="193" w:lineRule="exact"/>
              <w:ind w:left="286" w:right="24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compter </w:t>
            </w:r>
            <w:r>
              <w:rPr>
                <w:b/>
                <w:color w:val="231F20"/>
                <w:spacing w:val="-5"/>
                <w:sz w:val="19"/>
              </w:rPr>
              <w:t>du</w:t>
            </w:r>
          </w:p>
        </w:tc>
        <w:tc>
          <w:tcPr>
            <w:tcW w:w="1620" w:type="dxa"/>
            <w:tcBorders>
              <w:top w:val="single" w:sz="4" w:space="0" w:color="231F20"/>
            </w:tcBorders>
          </w:tcPr>
          <w:p w14:paraId="4E84822D" w14:textId="77777777" w:rsidR="00775A3F" w:rsidRDefault="00FC15BF">
            <w:pPr>
              <w:pStyle w:val="TableParagraph"/>
              <w:spacing w:before="2" w:line="193" w:lineRule="exact"/>
              <w:ind w:left="246" w:right="2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compter </w:t>
            </w:r>
            <w:r>
              <w:rPr>
                <w:b/>
                <w:color w:val="231F20"/>
                <w:spacing w:val="-5"/>
                <w:sz w:val="19"/>
              </w:rPr>
              <w:t>du</w:t>
            </w:r>
          </w:p>
        </w:tc>
        <w:tc>
          <w:tcPr>
            <w:tcW w:w="1377" w:type="dxa"/>
            <w:tcBorders>
              <w:top w:val="single" w:sz="4" w:space="0" w:color="231F20"/>
            </w:tcBorders>
          </w:tcPr>
          <w:p w14:paraId="4C82E093" w14:textId="77777777" w:rsidR="00775A3F" w:rsidRDefault="00FC15BF">
            <w:pPr>
              <w:pStyle w:val="TableParagraph"/>
              <w:spacing w:before="2" w:line="193" w:lineRule="exact"/>
              <w:ind w:left="226" w:right="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À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compter </w:t>
            </w:r>
            <w:r>
              <w:rPr>
                <w:b/>
                <w:color w:val="231F20"/>
                <w:spacing w:val="-5"/>
                <w:sz w:val="19"/>
              </w:rPr>
              <w:t>du</w:t>
            </w:r>
          </w:p>
        </w:tc>
      </w:tr>
      <w:tr w:rsidR="00775A3F" w14:paraId="01905679" w14:textId="77777777">
        <w:trPr>
          <w:trHeight w:val="224"/>
        </w:trPr>
        <w:tc>
          <w:tcPr>
            <w:tcW w:w="2795" w:type="dxa"/>
            <w:tcBorders>
              <w:bottom w:val="single" w:sz="4" w:space="0" w:color="231F20"/>
            </w:tcBorders>
          </w:tcPr>
          <w:p w14:paraId="74586F91" w14:textId="77777777" w:rsidR="00775A3F" w:rsidRDefault="00775A3F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1605" w:type="dxa"/>
            <w:tcBorders>
              <w:bottom w:val="single" w:sz="4" w:space="0" w:color="231F20"/>
            </w:tcBorders>
          </w:tcPr>
          <w:p w14:paraId="7FBCFD77" w14:textId="77777777" w:rsidR="00775A3F" w:rsidRDefault="00FC15BF">
            <w:pPr>
              <w:pStyle w:val="TableParagraph"/>
              <w:spacing w:before="0" w:line="204" w:lineRule="exact"/>
              <w:ind w:left="172" w:right="28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2 août </w:t>
            </w:r>
            <w:r>
              <w:rPr>
                <w:b/>
                <w:color w:val="231F20"/>
                <w:spacing w:val="-4"/>
                <w:sz w:val="19"/>
              </w:rPr>
              <w:t>2023</w:t>
            </w:r>
          </w:p>
        </w:tc>
        <w:tc>
          <w:tcPr>
            <w:tcW w:w="1680" w:type="dxa"/>
            <w:tcBorders>
              <w:bottom w:val="single" w:sz="4" w:space="0" w:color="231F20"/>
            </w:tcBorders>
          </w:tcPr>
          <w:p w14:paraId="1054BEBC" w14:textId="77777777" w:rsidR="00775A3F" w:rsidRDefault="00FC15BF">
            <w:pPr>
              <w:pStyle w:val="TableParagraph"/>
              <w:spacing w:before="0" w:line="204" w:lineRule="exact"/>
              <w:ind w:left="286" w:right="24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2 août </w:t>
            </w:r>
            <w:r>
              <w:rPr>
                <w:b/>
                <w:color w:val="231F20"/>
                <w:spacing w:val="-4"/>
                <w:sz w:val="19"/>
              </w:rPr>
              <w:t>2024</w:t>
            </w:r>
          </w:p>
        </w:tc>
        <w:tc>
          <w:tcPr>
            <w:tcW w:w="1620" w:type="dxa"/>
            <w:tcBorders>
              <w:bottom w:val="single" w:sz="4" w:space="0" w:color="231F20"/>
            </w:tcBorders>
          </w:tcPr>
          <w:p w14:paraId="1E25F98E" w14:textId="77777777" w:rsidR="00775A3F" w:rsidRDefault="00FC15BF">
            <w:pPr>
              <w:pStyle w:val="TableParagraph"/>
              <w:spacing w:before="0" w:line="204" w:lineRule="exact"/>
              <w:ind w:left="246" w:right="22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2 août </w:t>
            </w:r>
            <w:r>
              <w:rPr>
                <w:b/>
                <w:color w:val="231F20"/>
                <w:spacing w:val="-4"/>
                <w:sz w:val="19"/>
              </w:rPr>
              <w:t>2025</w:t>
            </w:r>
          </w:p>
        </w:tc>
        <w:tc>
          <w:tcPr>
            <w:tcW w:w="1377" w:type="dxa"/>
            <w:tcBorders>
              <w:bottom w:val="single" w:sz="4" w:space="0" w:color="231F20"/>
            </w:tcBorders>
          </w:tcPr>
          <w:p w14:paraId="31E38C76" w14:textId="77777777" w:rsidR="00775A3F" w:rsidRDefault="00FC15BF">
            <w:pPr>
              <w:pStyle w:val="TableParagraph"/>
              <w:spacing w:before="0" w:line="204" w:lineRule="exact"/>
              <w:ind w:left="226" w:right="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2 août </w:t>
            </w:r>
            <w:r>
              <w:rPr>
                <w:b/>
                <w:color w:val="231F20"/>
                <w:spacing w:val="-4"/>
                <w:sz w:val="19"/>
              </w:rPr>
              <w:t>2026</w:t>
            </w:r>
          </w:p>
        </w:tc>
      </w:tr>
      <w:tr w:rsidR="00775A3F" w14:paraId="4AC79CA5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19521E00" w14:textId="77777777" w:rsidR="00775A3F" w:rsidRDefault="00FC15BF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7°</w:t>
            </w:r>
            <w:r>
              <w:rPr>
                <w:b/>
                <w:color w:val="231F20"/>
                <w:spacing w:val="4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Vendeur de service - </w:t>
            </w:r>
            <w:r>
              <w:rPr>
                <w:b/>
                <w:color w:val="231F20"/>
                <w:spacing w:val="-2"/>
                <w:sz w:val="19"/>
              </w:rPr>
              <w:t>Aviseur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7E55A8C2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3738201D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7F34BD8A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25586280" w14:textId="77777777" w:rsidR="00775A3F" w:rsidRDefault="00775A3F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775A3F" w14:paraId="4E428701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66D13F1B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  <w:r>
              <w:rPr>
                <w:color w:val="231F20"/>
                <w:position w:val="6"/>
                <w:sz w:val="11"/>
              </w:rPr>
              <w:t>re</w:t>
            </w:r>
            <w:r>
              <w:rPr>
                <w:color w:val="231F20"/>
                <w:spacing w:val="21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046ECE7F" w14:textId="77777777" w:rsidR="00775A3F" w:rsidRDefault="00FC15BF">
            <w:pPr>
              <w:pStyle w:val="TableParagraph"/>
              <w:ind w:left="172" w:right="28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20,97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29F48FE4" w14:textId="77777777" w:rsidR="00775A3F" w:rsidRDefault="00FC15BF">
            <w:pPr>
              <w:pStyle w:val="TableParagraph"/>
              <w:ind w:left="285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21,60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2640E8AF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22,25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232B46A9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22,91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14BE4768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69420162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243C0C82" w14:textId="77777777" w:rsidR="00775A3F" w:rsidRDefault="00FC15BF">
            <w:pPr>
              <w:pStyle w:val="TableParagraph"/>
              <w:ind w:left="172" w:right="28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22,31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2EB88D07" w14:textId="77777777" w:rsidR="00775A3F" w:rsidRDefault="00FC15BF">
            <w:pPr>
              <w:pStyle w:val="TableParagraph"/>
              <w:ind w:left="286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22,98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7907090D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23,67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1DF32AD1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24,38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78EEB14D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62C60C17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62CAA7BE" w14:textId="77777777" w:rsidR="00775A3F" w:rsidRDefault="00FC15BF">
            <w:pPr>
              <w:pStyle w:val="TableParagraph"/>
              <w:ind w:left="172" w:right="28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23,65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1392189D" w14:textId="77777777" w:rsidR="00775A3F" w:rsidRDefault="00FC15BF">
            <w:pPr>
              <w:pStyle w:val="TableParagraph"/>
              <w:ind w:left="286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24,36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66C70AC9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25,09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7CF5B35B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25,84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423911DC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7814D1ED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51C67425" w14:textId="77777777" w:rsidR="00775A3F" w:rsidRDefault="00FC15BF">
            <w:pPr>
              <w:pStyle w:val="TableParagraph"/>
              <w:ind w:left="172" w:right="28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24,11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4562A3CE" w14:textId="77777777" w:rsidR="00775A3F" w:rsidRDefault="00FC15BF">
            <w:pPr>
              <w:pStyle w:val="TableParagraph"/>
              <w:ind w:left="286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24,83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7432F30B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25,58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61A2EBB3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26,35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05DB9D70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226F0AFA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5</w:t>
            </w:r>
            <w:r>
              <w:rPr>
                <w:color w:val="231F20"/>
                <w:position w:val="6"/>
                <w:sz w:val="11"/>
              </w:rPr>
              <w:t>e</w:t>
            </w:r>
            <w:r>
              <w:rPr>
                <w:color w:val="231F20"/>
                <w:spacing w:val="19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année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1904DB6F" w14:textId="77777777" w:rsidR="00775A3F" w:rsidRDefault="00FC15BF">
            <w:pPr>
              <w:pStyle w:val="TableParagraph"/>
              <w:ind w:left="172" w:right="28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25,00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6A62F728" w14:textId="77777777" w:rsidR="00775A3F" w:rsidRDefault="00FC15BF">
            <w:pPr>
              <w:pStyle w:val="TableParagraph"/>
              <w:ind w:left="286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25,75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71B09E75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26,52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1FBBE20C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27,32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  <w:tr w:rsidR="00775A3F" w14:paraId="3357D56E" w14:textId="77777777">
        <w:trPr>
          <w:trHeight w:val="290"/>
        </w:trPr>
        <w:tc>
          <w:tcPr>
            <w:tcW w:w="2795" w:type="dxa"/>
            <w:tcBorders>
              <w:top w:val="single" w:sz="4" w:space="0" w:color="231F20"/>
              <w:bottom w:val="single" w:sz="4" w:space="0" w:color="231F20"/>
            </w:tcBorders>
          </w:tcPr>
          <w:p w14:paraId="55337235" w14:textId="77777777" w:rsidR="00775A3F" w:rsidRDefault="00FC15BF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Après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cinq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ans</w:t>
            </w:r>
          </w:p>
        </w:tc>
        <w:tc>
          <w:tcPr>
            <w:tcW w:w="1605" w:type="dxa"/>
            <w:tcBorders>
              <w:top w:val="single" w:sz="4" w:space="0" w:color="231F20"/>
              <w:bottom w:val="single" w:sz="4" w:space="0" w:color="231F20"/>
            </w:tcBorders>
          </w:tcPr>
          <w:p w14:paraId="31B12EA6" w14:textId="77777777" w:rsidR="00775A3F" w:rsidRDefault="00FC15BF">
            <w:pPr>
              <w:pStyle w:val="TableParagraph"/>
              <w:ind w:left="172" w:right="28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25,89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80" w:type="dxa"/>
            <w:tcBorders>
              <w:top w:val="single" w:sz="4" w:space="0" w:color="231F20"/>
              <w:bottom w:val="single" w:sz="4" w:space="0" w:color="231F20"/>
            </w:tcBorders>
          </w:tcPr>
          <w:p w14:paraId="75577682" w14:textId="77777777" w:rsidR="00775A3F" w:rsidRDefault="00FC15BF">
            <w:pPr>
              <w:pStyle w:val="TableParagraph"/>
              <w:ind w:left="286" w:right="2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26,67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376A621F" w14:textId="77777777" w:rsidR="00775A3F" w:rsidRDefault="00FC15BF">
            <w:pPr>
              <w:pStyle w:val="TableParagraph"/>
              <w:ind w:left="246" w:right="22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27,47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  <w:tc>
          <w:tcPr>
            <w:tcW w:w="1377" w:type="dxa"/>
            <w:tcBorders>
              <w:top w:val="single" w:sz="4" w:space="0" w:color="231F20"/>
              <w:bottom w:val="single" w:sz="4" w:space="0" w:color="231F20"/>
            </w:tcBorders>
          </w:tcPr>
          <w:p w14:paraId="074313B6" w14:textId="77777777" w:rsidR="00775A3F" w:rsidRDefault="00FC15BF">
            <w:pPr>
              <w:pStyle w:val="TableParagraph"/>
              <w:ind w:left="226" w:right="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28,29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pacing w:val="-10"/>
                <w:sz w:val="19"/>
              </w:rPr>
              <w:t>$</w:t>
            </w:r>
          </w:p>
        </w:tc>
      </w:tr>
    </w:tbl>
    <w:p w14:paraId="4BA3AC29" w14:textId="77777777" w:rsidR="00775A3F" w:rsidRDefault="00FC15BF">
      <w:pPr>
        <w:spacing w:before="59" w:line="235" w:lineRule="auto"/>
        <w:ind w:left="580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La notion de compagnon comprend les métiers de mécanicien, mécanicien-diésel, électricien, carrossier, aligneur de roues, spécialiste en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boîte de vitesse automatique, peintre et débosseleur.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».</w:t>
      </w:r>
    </w:p>
    <w:p w14:paraId="61107A82" w14:textId="77777777" w:rsidR="00775A3F" w:rsidRDefault="00775A3F">
      <w:pPr>
        <w:spacing w:line="235" w:lineRule="auto"/>
        <w:rPr>
          <w:sz w:val="16"/>
        </w:rPr>
        <w:sectPr w:rsidR="00775A3F">
          <w:pgSz w:w="10980" w:h="13500"/>
          <w:pgMar w:top="1100" w:right="600" w:bottom="580" w:left="620" w:header="503" w:footer="380" w:gutter="0"/>
          <w:cols w:space="720"/>
        </w:sectPr>
      </w:pPr>
    </w:p>
    <w:p w14:paraId="5038B05B" w14:textId="77777777" w:rsidR="00775A3F" w:rsidRDefault="00775A3F">
      <w:pPr>
        <w:pStyle w:val="Corpsdetexte"/>
        <w:spacing w:before="6"/>
        <w:rPr>
          <w:sz w:val="18"/>
        </w:rPr>
      </w:pPr>
    </w:p>
    <w:p w14:paraId="29D278D0" w14:textId="77777777" w:rsidR="00775A3F" w:rsidRDefault="00FC15BF">
      <w:pPr>
        <w:pStyle w:val="Paragraphedeliste"/>
        <w:numPr>
          <w:ilvl w:val="1"/>
          <w:numId w:val="2"/>
        </w:numPr>
        <w:tabs>
          <w:tab w:val="left" w:pos="1019"/>
        </w:tabs>
        <w:spacing w:line="208" w:lineRule="auto"/>
        <w:ind w:left="580" w:firstLine="0"/>
        <w:jc w:val="left"/>
        <w:rPr>
          <w:sz w:val="19"/>
        </w:rPr>
      </w:pPr>
      <w:r>
        <w:rPr>
          <w:color w:val="231F20"/>
          <w:sz w:val="19"/>
        </w:rPr>
        <w:t>L’article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9.01.1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décret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modifié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par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rem- placement de «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0,25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$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» par «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0,50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$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».</w:t>
      </w:r>
    </w:p>
    <w:p w14:paraId="0A7190AB" w14:textId="77777777" w:rsidR="00775A3F" w:rsidRDefault="00775A3F">
      <w:pPr>
        <w:pStyle w:val="Corpsdetexte"/>
        <w:spacing w:before="7"/>
        <w:rPr>
          <w:sz w:val="15"/>
        </w:rPr>
      </w:pPr>
    </w:p>
    <w:p w14:paraId="41C7A013" w14:textId="7CCC4CE0" w:rsidR="00775A3F" w:rsidRDefault="00FC15BF">
      <w:pPr>
        <w:pStyle w:val="Paragraphedeliste"/>
        <w:numPr>
          <w:ilvl w:val="1"/>
          <w:numId w:val="2"/>
        </w:numPr>
        <w:tabs>
          <w:tab w:val="left" w:pos="1012"/>
        </w:tabs>
        <w:spacing w:line="208" w:lineRule="auto"/>
        <w:ind w:left="580" w:firstLine="0"/>
        <w:jc w:val="left"/>
        <w:rPr>
          <w:sz w:val="19"/>
        </w:rPr>
      </w:pPr>
      <w:r>
        <w:rPr>
          <w:color w:val="231F20"/>
          <w:spacing w:val="-2"/>
          <w:sz w:val="19"/>
        </w:rPr>
        <w:t>Le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présent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décret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entre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vigueur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jour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2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sa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2"/>
          <w:sz w:val="19"/>
        </w:rPr>
        <w:t>publi</w:t>
      </w:r>
      <w:r>
        <w:rPr>
          <w:color w:val="231F20"/>
          <w:sz w:val="19"/>
        </w:rPr>
        <w:t xml:space="preserve">cation à la </w:t>
      </w:r>
      <w:r>
        <w:rPr>
          <w:i/>
          <w:color w:val="231F20"/>
          <w:sz w:val="19"/>
        </w:rPr>
        <w:t>Gazette officielle du Québec</w:t>
      </w:r>
      <w:r>
        <w:rPr>
          <w:color w:val="231F20"/>
          <w:sz w:val="19"/>
        </w:rPr>
        <w:t>.</w:t>
      </w:r>
    </w:p>
    <w:p w14:paraId="2254DC56" w14:textId="77777777" w:rsidR="00775A3F" w:rsidRDefault="00775A3F">
      <w:pPr>
        <w:pStyle w:val="Corpsdetexte"/>
        <w:spacing w:before="3"/>
        <w:rPr>
          <w:sz w:val="16"/>
        </w:rPr>
      </w:pPr>
    </w:p>
    <w:p w14:paraId="2C958425" w14:textId="77777777" w:rsidR="00775A3F" w:rsidRDefault="00FC15BF">
      <w:pPr>
        <w:pStyle w:val="Corpsdetexte"/>
        <w:ind w:left="580"/>
      </w:pPr>
      <w:r>
        <w:rPr>
          <w:color w:val="231F20"/>
          <w:spacing w:val="-2"/>
        </w:rPr>
        <w:t>80462</w:t>
      </w:r>
    </w:p>
    <w:p w14:paraId="7EFB3C0E" w14:textId="77777777" w:rsidR="00775A3F" w:rsidRDefault="00775A3F">
      <w:pPr>
        <w:pStyle w:val="Corpsdetexte"/>
        <w:rPr>
          <w:sz w:val="20"/>
        </w:rPr>
      </w:pPr>
    </w:p>
    <w:p w14:paraId="590609C2" w14:textId="77777777" w:rsidR="00775A3F" w:rsidRDefault="00775A3F">
      <w:pPr>
        <w:sectPr w:rsidR="00775A3F">
          <w:type w:val="continuous"/>
          <w:pgSz w:w="10980" w:h="13500"/>
          <w:pgMar w:top="1100" w:right="600" w:bottom="580" w:left="620" w:header="503" w:footer="380" w:gutter="0"/>
          <w:cols w:num="2" w:space="720" w:equalWidth="0">
            <w:col w:w="4931" w:space="40"/>
            <w:col w:w="4789"/>
          </w:cols>
        </w:sectPr>
      </w:pPr>
    </w:p>
    <w:p w14:paraId="57B13E5A" w14:textId="77777777" w:rsidR="00775A3F" w:rsidRDefault="00775A3F">
      <w:pPr>
        <w:pStyle w:val="Corpsdetexte"/>
        <w:rPr>
          <w:sz w:val="4"/>
        </w:rPr>
      </w:pPr>
    </w:p>
    <w:p w14:paraId="45B1EB98" w14:textId="77777777" w:rsidR="00775A3F" w:rsidRDefault="00FC15BF">
      <w:pPr>
        <w:pStyle w:val="Corpsdetexte"/>
        <w:spacing w:line="20" w:lineRule="exact"/>
        <w:ind w:left="5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C78B08" wp14:editId="782D92B6">
                <wp:extent cx="2762250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0" cy="6350"/>
                          <a:chOff x="0" y="0"/>
                          <a:chExt cx="276225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175"/>
                            <a:ext cx="276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6C30C" id="Group 13" o:spid="_x0000_s1026" style="width:217.5pt;height:.5pt;mso-position-horizontal-relative:char;mso-position-vertical-relative:line" coordsize="276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">
                <v:shape id="Graphic 14" o:spid="_x0000_s1027" style="position:absolute;top:31;width:27622;height:13;visibility:visible;mso-wrap-style:square;v-text-anchor:top" coordsize="2762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" path="m,l2762250,e" filled="f" strokecolor="#231f20" strokeweight=".5pt">
                  <v:path arrowok="t"/>
                </v:shape>
                <w10:anchorlock/>
              </v:group>
            </w:pict>
          </mc:Fallback>
        </mc:AlternateContent>
      </w:r>
    </w:p>
    <w:sectPr w:rsidR="00775A3F">
      <w:type w:val="continuous"/>
      <w:pgSz w:w="10980" w:h="13500"/>
      <w:pgMar w:top="1100" w:right="600" w:bottom="580" w:left="620" w:header="503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AEF2" w14:textId="77777777" w:rsidR="00CB169E" w:rsidRDefault="00CB169E">
      <w:r>
        <w:separator/>
      </w:r>
    </w:p>
  </w:endnote>
  <w:endnote w:type="continuationSeparator" w:id="0">
    <w:p w14:paraId="0DF94C6B" w14:textId="77777777" w:rsidR="00CB169E" w:rsidRDefault="00C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122D" w14:textId="77777777" w:rsidR="00775A3F" w:rsidRDefault="00FC15B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FBEE59E" wp14:editId="397BCA39">
              <wp:simplePos x="0" y="0"/>
              <wp:positionH relativeFrom="page">
                <wp:posOffset>2622614</wp:posOffset>
              </wp:positionH>
              <wp:positionV relativeFrom="page">
                <wp:posOffset>8191448</wp:posOffset>
              </wp:positionV>
              <wp:extent cx="1422400" cy="16256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E8FB80" w14:textId="77777777" w:rsidR="00775A3F" w:rsidRDefault="00FC15BF">
                          <w:pPr>
                            <w:spacing w:before="10"/>
                            <w:ind w:left="2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Éditeur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officiel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Québec,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w w:val="90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EE59E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2" type="#_x0000_t202" style="position:absolute;margin-left:206.5pt;margin-top:645pt;width:112pt;height:12.8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" filled="f" stroked="f">
              <v:textbox inset="0,0,0,0">
                <w:txbxContent>
                  <w:p w14:paraId="79E8FB80" w14:textId="77777777" w:rsidR="00775A3F" w:rsidRDefault="00FC15BF">
                    <w:pPr>
                      <w:spacing w:before="10"/>
                      <w:ind w:left="20"/>
                      <w:rPr>
                        <w:rFonts w:ascii="Palatino Linotype" w:hAnsi="Palatino Linotype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©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Éditeur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officiel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du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Québec,</w:t>
                    </w:r>
                    <w:r>
                      <w:rPr>
                        <w:rFonts w:ascii="Palatino Linotype" w:hAnsi="Palatino Linotype"/>
                        <w:color w:val="231F20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spacing w:val="-4"/>
                        <w:w w:val="90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71CE" w14:textId="77777777" w:rsidR="00775A3F" w:rsidRDefault="00FC15B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D09AECB" wp14:editId="57838387">
              <wp:simplePos x="0" y="0"/>
              <wp:positionH relativeFrom="page">
                <wp:posOffset>2932912</wp:posOffset>
              </wp:positionH>
              <wp:positionV relativeFrom="page">
                <wp:posOffset>8191448</wp:posOffset>
              </wp:positionV>
              <wp:extent cx="1422400" cy="16256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19C909" w14:textId="77777777" w:rsidR="00775A3F" w:rsidRDefault="00FC15BF">
                          <w:pPr>
                            <w:spacing w:before="10"/>
                            <w:ind w:left="2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Éditeur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officiel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w w:val="90"/>
                              <w:sz w:val="16"/>
                            </w:rPr>
                            <w:t>Québec,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4"/>
                              <w:w w:val="90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9AEC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230.95pt;margin-top:645pt;width:112pt;height:12.8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" filled="f" stroked="f">
              <v:textbox inset="0,0,0,0">
                <w:txbxContent>
                  <w:p w14:paraId="3919C909" w14:textId="77777777" w:rsidR="00775A3F" w:rsidRDefault="00FC15BF">
                    <w:pPr>
                      <w:spacing w:before="10"/>
                      <w:ind w:left="20"/>
                      <w:rPr>
                        <w:rFonts w:ascii="Palatino Linotype" w:hAnsi="Palatino Linotype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©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Éditeur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officiel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du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w w:val="90"/>
                        <w:sz w:val="16"/>
                      </w:rPr>
                      <w:t>Québec,</w:t>
                    </w:r>
                    <w:r>
                      <w:rPr>
                        <w:rFonts w:ascii="Palatino Linotype" w:hAnsi="Palatino Linotype"/>
                        <w:color w:val="231F20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spacing w:val="-4"/>
                        <w:w w:val="90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7DB1" w14:textId="77777777" w:rsidR="00CB169E" w:rsidRDefault="00CB169E">
      <w:r>
        <w:separator/>
      </w:r>
    </w:p>
  </w:footnote>
  <w:footnote w:type="continuationSeparator" w:id="0">
    <w:p w14:paraId="6E88CDE9" w14:textId="77777777" w:rsidR="00CB169E" w:rsidRDefault="00CB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ADD2" w14:textId="77777777" w:rsidR="00775A3F" w:rsidRDefault="00FC15B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2144ECD9" wp14:editId="6C3F0A69">
              <wp:simplePos x="0" y="0"/>
              <wp:positionH relativeFrom="page">
                <wp:posOffset>457200</wp:posOffset>
              </wp:positionH>
              <wp:positionV relativeFrom="page">
                <wp:posOffset>474296</wp:posOffset>
              </wp:positionV>
              <wp:extent cx="57531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31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3100">
                            <a:moveTo>
                              <a:pt x="0" y="0"/>
                            </a:moveTo>
                            <a:lnTo>
                              <a:pt x="5753100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887AC5" id="Graphic 1" o:spid="_x0000_s1026" style="position:absolute;margin-left:36pt;margin-top:37.35pt;width:453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" path="m,l5753100,e" filled="f" strokecolor="#231f20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497F4638" wp14:editId="32B5B7B9">
              <wp:simplePos x="0" y="0"/>
              <wp:positionH relativeFrom="page">
                <wp:posOffset>419100</wp:posOffset>
              </wp:positionH>
              <wp:positionV relativeFrom="page">
                <wp:posOffset>306458</wp:posOffset>
              </wp:positionV>
              <wp:extent cx="335280" cy="1593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9AD74" w14:textId="77777777" w:rsidR="00775A3F" w:rsidRDefault="00FC15BF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3686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F463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pt;margin-top:24.15pt;width:26.4pt;height:12.5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" filled="f" stroked="f">
              <v:textbox inset="0,0,0,0">
                <w:txbxContent>
                  <w:p w14:paraId="6B59AD74" w14:textId="77777777" w:rsidR="00775A3F" w:rsidRDefault="00FC15BF">
                    <w:pPr>
                      <w:pStyle w:val="Corpsdetexte"/>
                      <w:spacing w:before="12"/>
                      <w:ind w:left="60"/>
                    </w:pPr>
                    <w:r>
                      <w:rPr>
                        <w:color w:val="231F20"/>
                        <w:spacing w:val="-4"/>
                      </w:rPr>
                      <w:fldChar w:fldCharType="begin"/>
                    </w:r>
                    <w:r>
                      <w:rPr>
                        <w:color w:val="231F20"/>
                        <w:spacing w:val="-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4"/>
                      </w:rPr>
                      <w:fldChar w:fldCharType="separate"/>
                    </w:r>
                    <w:r>
                      <w:rPr>
                        <w:color w:val="231F20"/>
                        <w:spacing w:val="-4"/>
                      </w:rPr>
                      <w:t>3686</w:t>
                    </w:r>
                    <w:r>
                      <w:rPr>
                        <w:color w:val="231F20"/>
                        <w:spacing w:val="-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005604D6" wp14:editId="7F0423EF">
              <wp:simplePos x="0" y="0"/>
              <wp:positionH relativeFrom="page">
                <wp:posOffset>1539640</wp:posOffset>
              </wp:positionH>
              <wp:positionV relativeFrom="page">
                <wp:posOffset>306458</wp:posOffset>
              </wp:positionV>
              <wp:extent cx="3574415" cy="1593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441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70B1A" w14:textId="77777777" w:rsidR="00775A3F" w:rsidRDefault="00FC15BF">
                          <w:pPr>
                            <w:spacing w:before="12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GAZETTE</w:t>
                          </w:r>
                          <w:r>
                            <w:rPr>
                              <w:i/>
                              <w:color w:val="231F20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OFFICIELLE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DU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QUÉBEC,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août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2023,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155</w:t>
                          </w:r>
                          <w:r>
                            <w:rPr>
                              <w:i/>
                              <w:color w:val="231F20"/>
                              <w:position w:val="6"/>
                              <w:sz w:val="11"/>
                            </w:rPr>
                            <w:t>e</w:t>
                          </w:r>
                          <w:r>
                            <w:rPr>
                              <w:i/>
                              <w:color w:val="231F20"/>
                              <w:spacing w:val="3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année,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n</w:t>
                          </w:r>
                          <w:r>
                            <w:rPr>
                              <w:i/>
                              <w:color w:val="231F20"/>
                              <w:position w:val="6"/>
                              <w:sz w:val="11"/>
                            </w:rPr>
                            <w:t>o</w:t>
                          </w:r>
                          <w:r>
                            <w:rPr>
                              <w:i/>
                              <w:color w:val="231F20"/>
                              <w:spacing w:val="3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9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5604D6" id="Textbox 3" o:spid="_x0000_s1027" type="#_x0000_t202" style="position:absolute;margin-left:121.25pt;margin-top:24.15pt;width:281.45pt;height:12.5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" filled="f" stroked="f">
              <v:textbox inset="0,0,0,0">
                <w:txbxContent>
                  <w:p w14:paraId="06870B1A" w14:textId="77777777" w:rsidR="00775A3F" w:rsidRDefault="00FC15BF">
                    <w:pPr>
                      <w:spacing w:before="12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31F20"/>
                        <w:sz w:val="19"/>
                      </w:rPr>
                      <w:t>GAZETTE</w:t>
                    </w:r>
                    <w:r>
                      <w:rPr>
                        <w:i/>
                        <w:color w:val="231F20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OFFICIELLE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DU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QUÉBEC,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2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août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2023,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155</w:t>
                    </w:r>
                    <w:r>
                      <w:rPr>
                        <w:i/>
                        <w:color w:val="231F20"/>
                        <w:position w:val="6"/>
                        <w:sz w:val="11"/>
                      </w:rPr>
                      <w:t>e</w:t>
                    </w:r>
                    <w:r>
                      <w:rPr>
                        <w:i/>
                        <w:color w:val="231F20"/>
                        <w:spacing w:val="3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année,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n</w:t>
                    </w:r>
                    <w:r>
                      <w:rPr>
                        <w:i/>
                        <w:color w:val="231F20"/>
                        <w:position w:val="6"/>
                        <w:sz w:val="11"/>
                      </w:rPr>
                      <w:t>o</w:t>
                    </w:r>
                    <w:r>
                      <w:rPr>
                        <w:i/>
                        <w:color w:val="231F20"/>
                        <w:spacing w:val="3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5"/>
                        <w:sz w:val="19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CE38FBF" wp14:editId="210E6748">
              <wp:simplePos x="0" y="0"/>
              <wp:positionH relativeFrom="page">
                <wp:posOffset>5815088</wp:posOffset>
              </wp:positionH>
              <wp:positionV relativeFrom="page">
                <wp:posOffset>306458</wp:posOffset>
              </wp:positionV>
              <wp:extent cx="408305" cy="1593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3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69A4D8" w14:textId="77777777" w:rsidR="00775A3F" w:rsidRDefault="00FC15BF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Partie</w:t>
                          </w:r>
                          <w:r>
                            <w:rPr>
                              <w:color w:val="231F20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38FBF" id="Textbox 4" o:spid="_x0000_s1028" type="#_x0000_t202" style="position:absolute;margin-left:457.9pt;margin-top:24.15pt;width:32.15pt;height:12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" filled="f" stroked="f">
              <v:textbox inset="0,0,0,0">
                <w:txbxContent>
                  <w:p w14:paraId="6F69A4D8" w14:textId="77777777" w:rsidR="00775A3F" w:rsidRDefault="00FC15BF">
                    <w:pPr>
                      <w:pStyle w:val="Corpsdetexte"/>
                      <w:spacing w:before="12"/>
                      <w:ind w:left="20"/>
                    </w:pPr>
                    <w:r>
                      <w:rPr>
                        <w:color w:val="231F20"/>
                      </w:rPr>
                      <w:t>Partie</w:t>
                    </w:r>
                    <w:r>
                      <w:rPr>
                        <w:color w:val="231F20"/>
                        <w:spacing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A16" w14:textId="77777777" w:rsidR="00775A3F" w:rsidRDefault="00FC15B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09D0747" wp14:editId="632D0BA1">
              <wp:simplePos x="0" y="0"/>
              <wp:positionH relativeFrom="page">
                <wp:posOffset>762000</wp:posOffset>
              </wp:positionH>
              <wp:positionV relativeFrom="page">
                <wp:posOffset>474296</wp:posOffset>
              </wp:positionV>
              <wp:extent cx="57531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31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3100">
                            <a:moveTo>
                              <a:pt x="0" y="0"/>
                            </a:moveTo>
                            <a:lnTo>
                              <a:pt x="5753100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433B05" id="Graphic 5" o:spid="_x0000_s1026" style="position:absolute;margin-left:60pt;margin-top:37.35pt;width:453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" path="m,l5753100,e" filled="f" strokecolor="#231f20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23FB59" wp14:editId="496E79B2">
              <wp:simplePos x="0" y="0"/>
              <wp:positionH relativeFrom="page">
                <wp:posOffset>749300</wp:posOffset>
              </wp:positionH>
              <wp:positionV relativeFrom="page">
                <wp:posOffset>306458</wp:posOffset>
              </wp:positionV>
              <wp:extent cx="408305" cy="15938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30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FB0BEF" w14:textId="77777777" w:rsidR="00775A3F" w:rsidRDefault="00FC15BF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Partie</w:t>
                          </w:r>
                          <w:r>
                            <w:rPr>
                              <w:color w:val="231F20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3FB5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59pt;margin-top:24.15pt;width:32.15pt;height:12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" filled="f" stroked="f">
              <v:textbox inset="0,0,0,0">
                <w:txbxContent>
                  <w:p w14:paraId="06FB0BEF" w14:textId="77777777" w:rsidR="00775A3F" w:rsidRDefault="00FC15BF">
                    <w:pPr>
                      <w:pStyle w:val="Corpsdetexte"/>
                      <w:spacing w:before="12"/>
                      <w:ind w:left="20"/>
                    </w:pPr>
                    <w:r>
                      <w:rPr>
                        <w:color w:val="231F20"/>
                      </w:rPr>
                      <w:t>Partie</w:t>
                    </w:r>
                    <w:r>
                      <w:rPr>
                        <w:color w:val="231F20"/>
                        <w:spacing w:val="1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3F7EE0" wp14:editId="54F32FB7">
              <wp:simplePos x="0" y="0"/>
              <wp:positionH relativeFrom="page">
                <wp:posOffset>1844459</wp:posOffset>
              </wp:positionH>
              <wp:positionV relativeFrom="page">
                <wp:posOffset>306458</wp:posOffset>
              </wp:positionV>
              <wp:extent cx="3574415" cy="15938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441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BC2778" w14:textId="77777777" w:rsidR="00775A3F" w:rsidRDefault="00FC15BF">
                          <w:pPr>
                            <w:spacing w:before="12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GAZETTE</w:t>
                          </w:r>
                          <w:r>
                            <w:rPr>
                              <w:i/>
                              <w:color w:val="231F20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OFFICIELLE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DU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QUÉBEC,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août</w:t>
                          </w:r>
                          <w:r>
                            <w:rPr>
                              <w:i/>
                              <w:color w:val="231F20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2023,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155</w:t>
                          </w:r>
                          <w:r>
                            <w:rPr>
                              <w:i/>
                              <w:color w:val="231F20"/>
                              <w:position w:val="6"/>
                              <w:sz w:val="11"/>
                            </w:rPr>
                            <w:t>e</w:t>
                          </w:r>
                          <w:r>
                            <w:rPr>
                              <w:i/>
                              <w:color w:val="231F20"/>
                              <w:spacing w:val="3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année,</w:t>
                          </w:r>
                          <w:r>
                            <w:rPr>
                              <w:i/>
                              <w:color w:val="231F20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9"/>
                            </w:rPr>
                            <w:t>n</w:t>
                          </w:r>
                          <w:r>
                            <w:rPr>
                              <w:i/>
                              <w:color w:val="231F20"/>
                              <w:position w:val="6"/>
                              <w:sz w:val="11"/>
                            </w:rPr>
                            <w:t>o</w:t>
                          </w:r>
                          <w:r>
                            <w:rPr>
                              <w:i/>
                              <w:color w:val="231F20"/>
                              <w:spacing w:val="3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9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F7EE0" id="Textbox 7" o:spid="_x0000_s1030" type="#_x0000_t202" style="position:absolute;margin-left:145.25pt;margin-top:24.15pt;width:281.45pt;height:12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" filled="f" stroked="f">
              <v:textbox inset="0,0,0,0">
                <w:txbxContent>
                  <w:p w14:paraId="34BC2778" w14:textId="77777777" w:rsidR="00775A3F" w:rsidRDefault="00FC15BF">
                    <w:pPr>
                      <w:spacing w:before="12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31F20"/>
                        <w:sz w:val="19"/>
                      </w:rPr>
                      <w:t>GAZETTE</w:t>
                    </w:r>
                    <w:r>
                      <w:rPr>
                        <w:i/>
                        <w:color w:val="231F20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OFFICIELLE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DU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QUÉBEC,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2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août</w:t>
                    </w:r>
                    <w:r>
                      <w:rPr>
                        <w:i/>
                        <w:color w:val="231F20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2023,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155</w:t>
                    </w:r>
                    <w:r>
                      <w:rPr>
                        <w:i/>
                        <w:color w:val="231F20"/>
                        <w:position w:val="6"/>
                        <w:sz w:val="11"/>
                      </w:rPr>
                      <w:t>e</w:t>
                    </w:r>
                    <w:r>
                      <w:rPr>
                        <w:i/>
                        <w:color w:val="231F20"/>
                        <w:spacing w:val="3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année,</w:t>
                    </w:r>
                    <w:r>
                      <w:rPr>
                        <w:i/>
                        <w:color w:val="231F20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9"/>
                      </w:rPr>
                      <w:t>n</w:t>
                    </w:r>
                    <w:r>
                      <w:rPr>
                        <w:i/>
                        <w:color w:val="231F20"/>
                        <w:position w:val="6"/>
                        <w:sz w:val="11"/>
                      </w:rPr>
                      <w:t>o</w:t>
                    </w:r>
                    <w:r>
                      <w:rPr>
                        <w:i/>
                        <w:color w:val="231F20"/>
                        <w:spacing w:val="3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5"/>
                        <w:sz w:val="19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07A5F3E" wp14:editId="41A4863F">
              <wp:simplePos x="0" y="0"/>
              <wp:positionH relativeFrom="page">
                <wp:posOffset>6231175</wp:posOffset>
              </wp:positionH>
              <wp:positionV relativeFrom="page">
                <wp:posOffset>306458</wp:posOffset>
              </wp:positionV>
              <wp:extent cx="335280" cy="1593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558375" w14:textId="77777777" w:rsidR="00775A3F" w:rsidRDefault="00FC15BF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3687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A5F3E" id="Textbox 8" o:spid="_x0000_s1031" type="#_x0000_t202" style="position:absolute;margin-left:490.65pt;margin-top:24.15pt;width:26.4pt;height:12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" filled="f" stroked="f">
              <v:textbox inset="0,0,0,0">
                <w:txbxContent>
                  <w:p w14:paraId="6E558375" w14:textId="77777777" w:rsidR="00775A3F" w:rsidRDefault="00FC15BF">
                    <w:pPr>
                      <w:pStyle w:val="Corpsdetexte"/>
                      <w:spacing w:before="12"/>
                      <w:ind w:left="60"/>
                    </w:pPr>
                    <w:r>
                      <w:rPr>
                        <w:color w:val="231F20"/>
                        <w:spacing w:val="-4"/>
                      </w:rPr>
                      <w:fldChar w:fldCharType="begin"/>
                    </w:r>
                    <w:r>
                      <w:rPr>
                        <w:color w:val="231F20"/>
                        <w:spacing w:val="-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4"/>
                      </w:rPr>
                      <w:fldChar w:fldCharType="separate"/>
                    </w:r>
                    <w:r>
                      <w:rPr>
                        <w:color w:val="231F20"/>
                        <w:spacing w:val="-4"/>
                      </w:rPr>
                      <w:t>3687</w:t>
                    </w:r>
                    <w:r>
                      <w:rPr>
                        <w:color w:val="231F20"/>
                        <w:spacing w:val="-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D0B8A"/>
    <w:multiLevelType w:val="hybridMultilevel"/>
    <w:tmpl w:val="D890CD12"/>
    <w:lvl w:ilvl="0" w:tplc="DA2691C8">
      <w:start w:val="1"/>
      <w:numFmt w:val="decimal"/>
      <w:lvlText w:val="%1."/>
      <w:lvlJc w:val="left"/>
      <w:pPr>
        <w:ind w:left="319" w:hanging="425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2"/>
        <w:w w:val="145"/>
        <w:sz w:val="22"/>
        <w:szCs w:val="22"/>
        <w:lang w:val="fr-FR" w:eastAsia="en-US" w:bidi="ar-SA"/>
      </w:rPr>
    </w:lvl>
    <w:lvl w:ilvl="1" w:tplc="23C0D51E">
      <w:numFmt w:val="bullet"/>
      <w:lvlText w:val="•"/>
      <w:lvlJc w:val="left"/>
      <w:pPr>
        <w:ind w:left="766" w:hanging="425"/>
      </w:pPr>
      <w:rPr>
        <w:rFonts w:hint="default"/>
        <w:lang w:val="fr-FR" w:eastAsia="en-US" w:bidi="ar-SA"/>
      </w:rPr>
    </w:lvl>
    <w:lvl w:ilvl="2" w:tplc="9FB68624">
      <w:numFmt w:val="bullet"/>
      <w:lvlText w:val="•"/>
      <w:lvlJc w:val="left"/>
      <w:pPr>
        <w:ind w:left="1213" w:hanging="425"/>
      </w:pPr>
      <w:rPr>
        <w:rFonts w:hint="default"/>
        <w:lang w:val="fr-FR" w:eastAsia="en-US" w:bidi="ar-SA"/>
      </w:rPr>
    </w:lvl>
    <w:lvl w:ilvl="3" w:tplc="7AE2C8B8">
      <w:numFmt w:val="bullet"/>
      <w:lvlText w:val="•"/>
      <w:lvlJc w:val="left"/>
      <w:pPr>
        <w:ind w:left="1660" w:hanging="425"/>
      </w:pPr>
      <w:rPr>
        <w:rFonts w:hint="default"/>
        <w:lang w:val="fr-FR" w:eastAsia="en-US" w:bidi="ar-SA"/>
      </w:rPr>
    </w:lvl>
    <w:lvl w:ilvl="4" w:tplc="C6703A8E">
      <w:numFmt w:val="bullet"/>
      <w:lvlText w:val="•"/>
      <w:lvlJc w:val="left"/>
      <w:pPr>
        <w:ind w:left="2107" w:hanging="425"/>
      </w:pPr>
      <w:rPr>
        <w:rFonts w:hint="default"/>
        <w:lang w:val="fr-FR" w:eastAsia="en-US" w:bidi="ar-SA"/>
      </w:rPr>
    </w:lvl>
    <w:lvl w:ilvl="5" w:tplc="B9A0B0F2">
      <w:numFmt w:val="bullet"/>
      <w:lvlText w:val="•"/>
      <w:lvlJc w:val="left"/>
      <w:pPr>
        <w:ind w:left="2554" w:hanging="425"/>
      </w:pPr>
      <w:rPr>
        <w:rFonts w:hint="default"/>
        <w:lang w:val="fr-FR" w:eastAsia="en-US" w:bidi="ar-SA"/>
      </w:rPr>
    </w:lvl>
    <w:lvl w:ilvl="6" w:tplc="A4D2BAB4">
      <w:numFmt w:val="bullet"/>
      <w:lvlText w:val="•"/>
      <w:lvlJc w:val="left"/>
      <w:pPr>
        <w:ind w:left="3001" w:hanging="425"/>
      </w:pPr>
      <w:rPr>
        <w:rFonts w:hint="default"/>
        <w:lang w:val="fr-FR" w:eastAsia="en-US" w:bidi="ar-SA"/>
      </w:rPr>
    </w:lvl>
    <w:lvl w:ilvl="7" w:tplc="1514122E">
      <w:numFmt w:val="bullet"/>
      <w:lvlText w:val="•"/>
      <w:lvlJc w:val="left"/>
      <w:pPr>
        <w:ind w:left="3448" w:hanging="425"/>
      </w:pPr>
      <w:rPr>
        <w:rFonts w:hint="default"/>
        <w:lang w:val="fr-FR" w:eastAsia="en-US" w:bidi="ar-SA"/>
      </w:rPr>
    </w:lvl>
    <w:lvl w:ilvl="8" w:tplc="BF28DE98">
      <w:numFmt w:val="bullet"/>
      <w:lvlText w:val="•"/>
      <w:lvlJc w:val="left"/>
      <w:pPr>
        <w:ind w:left="3895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7D5501C6"/>
    <w:multiLevelType w:val="hybridMultilevel"/>
    <w:tmpl w:val="851AB69C"/>
    <w:lvl w:ilvl="0" w:tplc="05E470A0">
      <w:start w:val="4"/>
      <w:numFmt w:val="decimal"/>
      <w:lvlText w:val="%1."/>
      <w:lvlJc w:val="left"/>
      <w:pPr>
        <w:ind w:left="100" w:hanging="384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9"/>
        <w:w w:val="116"/>
        <w:sz w:val="22"/>
        <w:szCs w:val="22"/>
        <w:lang w:val="fr-FR" w:eastAsia="en-US" w:bidi="ar-SA"/>
      </w:rPr>
    </w:lvl>
    <w:lvl w:ilvl="1" w:tplc="45589B90">
      <w:start w:val="1"/>
      <w:numFmt w:val="decimal"/>
      <w:lvlText w:val="%2."/>
      <w:lvlJc w:val="left"/>
      <w:pPr>
        <w:ind w:left="313" w:hanging="458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0"/>
        <w:w w:val="116"/>
        <w:sz w:val="22"/>
        <w:szCs w:val="22"/>
        <w:lang w:val="fr-FR" w:eastAsia="en-US" w:bidi="ar-SA"/>
      </w:rPr>
    </w:lvl>
    <w:lvl w:ilvl="2" w:tplc="756C366C">
      <w:numFmt w:val="bullet"/>
      <w:lvlText w:val="•"/>
      <w:lvlJc w:val="left"/>
      <w:pPr>
        <w:ind w:left="230" w:hanging="458"/>
      </w:pPr>
      <w:rPr>
        <w:rFonts w:hint="default"/>
        <w:lang w:val="fr-FR" w:eastAsia="en-US" w:bidi="ar-SA"/>
      </w:rPr>
    </w:lvl>
    <w:lvl w:ilvl="3" w:tplc="2ACC50F4">
      <w:numFmt w:val="bullet"/>
      <w:lvlText w:val="•"/>
      <w:lvlJc w:val="left"/>
      <w:pPr>
        <w:ind w:left="140" w:hanging="458"/>
      </w:pPr>
      <w:rPr>
        <w:rFonts w:hint="default"/>
        <w:lang w:val="fr-FR" w:eastAsia="en-US" w:bidi="ar-SA"/>
      </w:rPr>
    </w:lvl>
    <w:lvl w:ilvl="4" w:tplc="FE8E59A2">
      <w:numFmt w:val="bullet"/>
      <w:lvlText w:val="•"/>
      <w:lvlJc w:val="left"/>
      <w:pPr>
        <w:ind w:left="51" w:hanging="458"/>
      </w:pPr>
      <w:rPr>
        <w:rFonts w:hint="default"/>
        <w:lang w:val="fr-FR" w:eastAsia="en-US" w:bidi="ar-SA"/>
      </w:rPr>
    </w:lvl>
    <w:lvl w:ilvl="5" w:tplc="10AC1D0C">
      <w:numFmt w:val="bullet"/>
      <w:lvlText w:val="•"/>
      <w:lvlJc w:val="left"/>
      <w:pPr>
        <w:ind w:left="-39" w:hanging="458"/>
      </w:pPr>
      <w:rPr>
        <w:rFonts w:hint="default"/>
        <w:lang w:val="fr-FR" w:eastAsia="en-US" w:bidi="ar-SA"/>
      </w:rPr>
    </w:lvl>
    <w:lvl w:ilvl="6" w:tplc="B2C4A52A">
      <w:numFmt w:val="bullet"/>
      <w:lvlText w:val="•"/>
      <w:lvlJc w:val="left"/>
      <w:pPr>
        <w:ind w:left="-129" w:hanging="458"/>
      </w:pPr>
      <w:rPr>
        <w:rFonts w:hint="default"/>
        <w:lang w:val="fr-FR" w:eastAsia="en-US" w:bidi="ar-SA"/>
      </w:rPr>
    </w:lvl>
    <w:lvl w:ilvl="7" w:tplc="EC400D38">
      <w:numFmt w:val="bullet"/>
      <w:lvlText w:val="•"/>
      <w:lvlJc w:val="left"/>
      <w:pPr>
        <w:ind w:left="-218" w:hanging="458"/>
      </w:pPr>
      <w:rPr>
        <w:rFonts w:hint="default"/>
        <w:lang w:val="fr-FR" w:eastAsia="en-US" w:bidi="ar-SA"/>
      </w:rPr>
    </w:lvl>
    <w:lvl w:ilvl="8" w:tplc="604A966E">
      <w:numFmt w:val="bullet"/>
      <w:lvlText w:val="•"/>
      <w:lvlJc w:val="left"/>
      <w:pPr>
        <w:ind w:left="-308" w:hanging="458"/>
      </w:pPr>
      <w:rPr>
        <w:rFonts w:hint="default"/>
        <w:lang w:val="fr-FR" w:eastAsia="en-US" w:bidi="ar-SA"/>
      </w:rPr>
    </w:lvl>
  </w:abstractNum>
  <w:num w:numId="1" w16cid:durableId="1006437922">
    <w:abstractNumId w:val="0"/>
  </w:num>
  <w:num w:numId="2" w16cid:durableId="110920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A3F"/>
    <w:rsid w:val="003D469E"/>
    <w:rsid w:val="00775A3F"/>
    <w:rsid w:val="00CB169E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CFA6"/>
  <w15:docId w15:val="{A35A3FE8-2237-4A9D-B67B-71B6C8D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258" w:lineRule="exact"/>
      <w:ind w:left="3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"/>
      <w:ind w:left="3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4663</Characters>
  <Application>Microsoft Office Word</Application>
  <DocSecurity>4</DocSecurity>
  <Lines>38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Lemire</cp:lastModifiedBy>
  <cp:revision>2</cp:revision>
  <cp:lastPrinted>2023-08-02T16:28:00Z</cp:lastPrinted>
  <dcterms:created xsi:type="dcterms:W3CDTF">2023-08-03T12:21:00Z</dcterms:created>
  <dcterms:modified xsi:type="dcterms:W3CDTF">2023-08-03T12:21:00Z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2023-08-02T00:00:00Z</vt:filetime>
  </property>
  <property fmtid="{D5CDD505-2E9C-101B-9397-08002B2CF9AE}" pid="5" name="Producer">
    <vt:lpwstr>Adobe PDF Library 10.0.1</vt:lpwstr>
  </property>
</Properties>
</file>